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91808AE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7564CA51" w14:textId="1DA01435" w:rsidR="004A21FE" w:rsidRPr="0011146F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alap</w:t>
                                </w:r>
                                <w:r w:rsidR="00CE3E02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-</w:t>
                                </w:r>
                                <w:r w:rsidR="000416F5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, </w:t>
                                </w: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mester</w:t>
                                </w:r>
                                <w:r w:rsidR="00CE3E02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- és osztatlan</w:t>
                                </w: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képzés</w:t>
                                </w:r>
                                <w:r w:rsidR="00CE3E02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ek</w:t>
                                </w: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  </w:t>
                                </w:r>
                              </w:p>
                              <w:p w14:paraId="36B26C01" w14:textId="77777777" w:rsidR="004A21FE" w:rsidRPr="004A21FE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4A21FE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hallgatói számára 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31AFCD61" w14:textId="691808AE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7564CA51" w14:textId="1DA01435" w:rsidR="004A21FE" w:rsidRPr="0011146F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alap</w:t>
                          </w:r>
                          <w:r w:rsidR="00CE3E02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-</w:t>
                          </w:r>
                          <w:r w:rsidR="000416F5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, </w:t>
                          </w: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mester</w:t>
                          </w:r>
                          <w:r w:rsidR="00CE3E02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- és osztatlan</w:t>
                          </w: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képzés</w:t>
                          </w:r>
                          <w:r w:rsidR="00CE3E02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ek</w:t>
                          </w: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  </w:t>
                          </w:r>
                        </w:p>
                        <w:p w14:paraId="36B26C01" w14:textId="77777777" w:rsidR="004A21FE" w:rsidRPr="004A21FE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4A21FE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hallgatói számára 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B41D00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897FFDF" w:rsidR="002018B9" w:rsidRPr="00D35639" w:rsidRDefault="00E710B7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Budapest, 202</w:t>
                                    </w:r>
                                    <w:r w:rsidR="001F5EF8">
                                      <w:rPr>
                                        <w:b w:val="0"/>
                                        <w:bCs/>
                                      </w:rPr>
                                      <w:t>6</w:t>
                                    </w:r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58236A">
                                  <w:rPr>
                                    <w:b w:val="0"/>
                                    <w:bCs/>
                                  </w:rPr>
                                  <w:t xml:space="preserve"> február </w:t>
                                </w:r>
                                <w:r w:rsidR="001F5EF8">
                                  <w:rPr>
                                    <w:b w:val="0"/>
                                    <w:bCs/>
                                  </w:rPr>
                                  <w:t>17</w:t>
                                </w:r>
                                <w:r w:rsidR="00E45C6E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7897FFDF" w:rsidR="002018B9" w:rsidRPr="00D35639" w:rsidRDefault="001C4991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Budapest, 202</w:t>
                              </w:r>
                              <w:r w:rsidR="001F5EF8">
                                <w:rPr>
                                  <w:b w:val="0"/>
                                  <w:bCs/>
                                </w:rPr>
                                <w:t>6</w:t>
                              </w:r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.</w:t>
                              </w:r>
                            </w:sdtContent>
                          </w:sdt>
                          <w:r w:rsidR="00E45C6E" w:rsidRPr="0058236A">
                            <w:rPr>
                              <w:b w:val="0"/>
                              <w:bCs/>
                            </w:rPr>
                            <w:t xml:space="preserve"> február </w:t>
                          </w:r>
                          <w:r w:rsidR="001F5EF8">
                            <w:rPr>
                              <w:b w:val="0"/>
                              <w:bCs/>
                            </w:rPr>
                            <w:t>17</w:t>
                          </w:r>
                          <w:r w:rsidR="00E45C6E"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037ED944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 202</w:t>
      </w:r>
      <w:r w:rsidR="001F5EF8">
        <w:rPr>
          <w:b w:val="0"/>
          <w:bCs/>
        </w:rPr>
        <w:t>6</w:t>
      </w:r>
      <w:r>
        <w:rPr>
          <w:b w:val="0"/>
          <w:bCs/>
        </w:rPr>
        <w:t>/20</w:t>
      </w:r>
      <w:r w:rsidR="00E710B7">
        <w:rPr>
          <w:b w:val="0"/>
          <w:bCs/>
        </w:rPr>
        <w:t>2</w:t>
      </w:r>
      <w:r w:rsidR="001F5EF8">
        <w:rPr>
          <w:b w:val="0"/>
          <w:bCs/>
        </w:rPr>
        <w:t>7</w:t>
      </w:r>
      <w:r>
        <w:rPr>
          <w:b w:val="0"/>
          <w:bCs/>
        </w:rPr>
        <w:t xml:space="preserve">. </w:t>
      </w:r>
      <w:r w:rsidR="004741AB" w:rsidRPr="004741AB">
        <w:rPr>
          <w:b w:val="0"/>
          <w:bCs/>
        </w:rPr>
        <w:t>tanév időbeosztás</w:t>
      </w:r>
      <w:r>
        <w:rPr>
          <w:b w:val="0"/>
          <w:bCs/>
        </w:rPr>
        <w:t>a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B15315">
              <w:rPr>
                <w:sz w:val="18"/>
                <w:szCs w:val="18"/>
              </w:rPr>
              <w:t>6.08.31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 w:rsidR="000A0472">
              <w:rPr>
                <w:sz w:val="18"/>
                <w:szCs w:val="18"/>
              </w:rPr>
              <w:t>027.02.08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0A0472">
              <w:rPr>
                <w:sz w:val="18"/>
                <w:szCs w:val="18"/>
              </w:rPr>
              <w:t>7.06.27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tanév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időbeosztás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2027.01.18-2027.01.31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773083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Részletezett 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általános 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tanévidőbeosztás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Előrehozott záróvizsga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6.11.30-2026.12.06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7.01.18-2027.01.29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AC0220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6628DA6A" w14:textId="3F4B2162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7792F3C8" w14:textId="0712369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127239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</w:t>
      </w:r>
      <w:r w:rsidR="006963BE" w:rsidRPr="002827E4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="00467544" w:rsidRPr="00A039F6">
              <w:t>. (</w:t>
            </w:r>
            <w:r>
              <w:t>péntek</w:t>
            </w:r>
            <w:r w:rsidR="00467544" w:rsidRPr="00A039F6">
              <w:t>)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</w:t>
            </w:r>
            <w:r w:rsidRPr="00A039F6">
              <w:t>. december 2</w:t>
            </w:r>
            <w:r w:rsidR="007C3037">
              <w:t>4</w:t>
            </w:r>
            <w:r w:rsidRPr="00A039F6">
              <w:t>-26. (csütörtö</w:t>
            </w:r>
            <w:r w:rsidR="007C3037"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január 1. (</w:t>
            </w:r>
            <w:r w:rsidR="007C3037"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március 15. (</w:t>
            </w:r>
            <w:r w:rsidR="007C3037"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</w:t>
            </w:r>
            <w:r w:rsidR="007C3037"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</w:t>
            </w:r>
            <w:r w:rsidR="007C3037"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május 1. (</w:t>
            </w:r>
            <w:r w:rsidR="007C3037"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május </w:t>
            </w:r>
            <w:r w:rsidR="007C3037">
              <w:t>16</w:t>
            </w:r>
            <w:r w:rsidRPr="00A039F6">
              <w:t>-</w:t>
            </w:r>
            <w:r w:rsidR="007C3037"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BB3323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7E486E5A" w:rsidR="00BB3323" w:rsidRPr="00A8714A" w:rsidRDefault="00BB3323" w:rsidP="00BB3323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>
              <w:t xml:space="preserve">október </w:t>
            </w:r>
            <w:r w:rsidRPr="0017654F">
              <w:t>23-2</w:t>
            </w:r>
            <w:r>
              <w:t>5.</w:t>
            </w:r>
            <w:r w:rsidRPr="0017654F">
              <w:t xml:space="preserve"> (</w:t>
            </w:r>
            <w:r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36928B68" w14:textId="307FFBCA" w:rsidR="00BB3323" w:rsidRPr="00A8714A" w:rsidRDefault="00BB3323" w:rsidP="00BB3323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BB3323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46449661" w14:textId="4CAD9942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BB3323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2229E0FB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E710B7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80AF6E6" w14:textId="7EC6BAC4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BB3323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041BC9B2" w14:textId="16C7F706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BB3323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48EBB29E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</w:t>
            </w:r>
            <w:r w:rsidR="00E710B7">
              <w:t>márciu</w:t>
            </w:r>
            <w:r w:rsidRPr="0017654F">
              <w:t xml:space="preserve">s </w:t>
            </w:r>
            <w:r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26E938AD" w14:textId="706AEA37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BB3323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május 1-</w:t>
            </w:r>
            <w:r>
              <w:t>2</w:t>
            </w:r>
            <w:r w:rsidRPr="0017654F">
              <w:t>. (</w:t>
            </w:r>
            <w:r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2E218A7" w14:textId="3BCA6C29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BB3323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május </w:t>
            </w:r>
            <w:r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298181D4" w14:textId="199DE757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 w:rsidR="007D636E">
              <w:t xml:space="preserve"> hetei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 xml:space="preserve">. </w:t>
            </w:r>
            <w:r w:rsidR="007C3037">
              <w:t>március 16-20</w:t>
            </w:r>
            <w:r w:rsidRPr="00C41E04">
              <w:t>.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>. július 13-17.</w:t>
            </w:r>
          </w:p>
        </w:tc>
      </w:tr>
    </w:tbl>
    <w:p w14:paraId="52200956" w14:textId="77777777" w:rsidR="00376A75" w:rsidRDefault="00376A75"/>
    <w:p w14:paraId="7F02F485" w14:textId="77777777" w:rsidR="00376A75" w:rsidRDefault="00376A75">
      <w:pPr>
        <w:rPr>
          <w:rFonts w:asciiTheme="minorHAnsi" w:hAnsiTheme="minorHAnsi"/>
        </w:rPr>
      </w:pPr>
    </w:p>
    <w:p w14:paraId="0BF12B15" w14:textId="77777777" w:rsidR="006963BE" w:rsidRDefault="006963BE">
      <w:pPr>
        <w:rPr>
          <w:rFonts w:eastAsiaTheme="majorEastAsia" w:cstheme="majorBidi"/>
          <w:bCs/>
          <w:iCs/>
          <w:sz w:val="30"/>
        </w:rPr>
      </w:pPr>
      <w:r>
        <w:rPr>
          <w:b/>
          <w:bCs/>
        </w:rPr>
        <w:br w:type="page"/>
      </w:r>
    </w:p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lastRenderedPageBreak/>
        <w:t>A tanulmányi adminisztrációhoz kapcsolódó részletes tanévidőbeosztás</w:t>
      </w:r>
    </w:p>
    <w:p w14:paraId="65D3881B" w14:textId="77777777" w:rsidR="004B75EC" w:rsidRPr="004B75EC" w:rsidRDefault="004B75EC" w:rsidP="004B75EC"/>
    <w:p w14:paraId="106099DF" w14:textId="5DFC0E0A" w:rsidR="00787D00" w:rsidRPr="00F30774" w:rsidRDefault="00787D00" w:rsidP="004B75EC">
      <w:pPr>
        <w:pStyle w:val="BodyCopy"/>
        <w:ind w:left="1068"/>
      </w:pPr>
      <w:r w:rsidRPr="00F30774">
        <w:t>202</w:t>
      </w:r>
      <w:r w:rsidR="005650E8">
        <w:t>6</w:t>
      </w:r>
      <w:r w:rsidRPr="00F30774">
        <w:t>/202</w:t>
      </w:r>
      <w:r w:rsidR="005650E8">
        <w:t>7</w:t>
      </w:r>
      <w:r w:rsidRPr="00F30774">
        <w:t>. tanév őszi félév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92"/>
        <w:gridCol w:w="761"/>
        <w:gridCol w:w="1365"/>
        <w:gridCol w:w="968"/>
        <w:gridCol w:w="736"/>
      </w:tblGrid>
      <w:tr w:rsidR="00B81704" w:rsidRPr="00D77035" w14:paraId="7043BFC8" w14:textId="77777777" w:rsidTr="00041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2CE10C7B" w14:textId="5C1ABB35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391B952D" w14:textId="29288381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61" w:type="dxa"/>
            <w:vAlign w:val="center"/>
          </w:tcPr>
          <w:p w14:paraId="4123151E" w14:textId="3E7C2EC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968" w:type="dxa"/>
            <w:vAlign w:val="center"/>
          </w:tcPr>
          <w:p w14:paraId="58BFBF17" w14:textId="11A1231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8D0FFF" w:rsidRPr="00D77035" w14:paraId="7858477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8E4FCC1" w14:textId="795B55DC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219ECACB" w14:textId="669C98E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51F0BB36" w:rsidR="008D0FFF" w:rsidRPr="0079010E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79010E">
              <w:rPr>
                <w:rFonts w:cs="Arial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114F83F" w14:textId="566DCFC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4248CB4E" w14:textId="4DC899A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081CBFA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2026.09.06</w:t>
            </w:r>
          </w:p>
        </w:tc>
        <w:tc>
          <w:tcPr>
            <w:tcW w:w="968" w:type="dxa"/>
            <w:vAlign w:val="center"/>
          </w:tcPr>
          <w:p w14:paraId="23FC96D3" w14:textId="08AC67E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591BBB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4A29D0B7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DBBAFE5" w14:textId="6D95C32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961" w:type="dxa"/>
            <w:vAlign w:val="center"/>
          </w:tcPr>
          <w:p w14:paraId="59DDED70" w14:textId="055DFC1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Szakdolgozati témameghirdetés (témaválasztás előkészítése)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1.</w:t>
            </w:r>
          </w:p>
        </w:tc>
        <w:tc>
          <w:tcPr>
            <w:tcW w:w="1276" w:type="dxa"/>
            <w:vAlign w:val="center"/>
          </w:tcPr>
          <w:p w14:paraId="3995FF11" w14:textId="4C6DFD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6.06.01</w:t>
            </w:r>
          </w:p>
        </w:tc>
        <w:tc>
          <w:tcPr>
            <w:tcW w:w="992" w:type="dxa"/>
            <w:vAlign w:val="center"/>
          </w:tcPr>
          <w:p w14:paraId="501D7223" w14:textId="34ECEF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49DD407" w14:textId="17ED486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B9CB54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6.06.26</w:t>
            </w:r>
          </w:p>
        </w:tc>
        <w:tc>
          <w:tcPr>
            <w:tcW w:w="968" w:type="dxa"/>
            <w:vAlign w:val="center"/>
          </w:tcPr>
          <w:p w14:paraId="0B13538C" w14:textId="67E23F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04FF393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30E0B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4138D80B" w14:textId="7E9528C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10613EC4" w14:textId="60CF7FD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Beiratkozás, félévi bejelentkezés alapképzések, mesterképzések</w:t>
            </w:r>
            <w:r w:rsidR="002F0BDC" w:rsidRPr="00D77035">
              <w:rPr>
                <w:rFonts w:cs="Arial"/>
                <w:sz w:val="18"/>
                <w:szCs w:val="18"/>
              </w:rPr>
              <w:t xml:space="preserve">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 felvett hallgatói és vendéghallgató</w:t>
            </w:r>
            <w:r w:rsidR="002F0BDC" w:rsidRPr="00D77035">
              <w:rPr>
                <w:rFonts w:cs="Arial"/>
                <w:sz w:val="18"/>
                <w:szCs w:val="18"/>
              </w:rPr>
              <w:t>i</w:t>
            </w:r>
            <w:r w:rsidRPr="00D77035">
              <w:rPr>
                <w:rFonts w:cs="Arial"/>
                <w:sz w:val="18"/>
                <w:szCs w:val="18"/>
              </w:rPr>
              <w:t xml:space="preserve"> számára a félévkezdési tájékoztatóban megadott külön beosztás szerint. (készíti: TÜ)</w:t>
            </w:r>
          </w:p>
          <w:p w14:paraId="6EF59ACD" w14:textId="2FC017E5" w:rsidR="008D0FFF" w:rsidRPr="00D77035" w:rsidRDefault="008D0FFF" w:rsidP="00430D1C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(Study Abroad, </w:t>
            </w:r>
            <w:r w:rsidR="00B94DD0">
              <w:rPr>
                <w:rFonts w:cs="Arial"/>
                <w:sz w:val="18"/>
                <w:szCs w:val="18"/>
              </w:rPr>
              <w:t>f</w:t>
            </w:r>
            <w:r w:rsidRPr="00D77035">
              <w:rPr>
                <w:rFonts w:cs="Arial"/>
                <w:sz w:val="18"/>
                <w:szCs w:val="18"/>
              </w:rPr>
              <w:t>reemover, vendéghallgatók, cserehallgatók)</w:t>
            </w:r>
            <w:r w:rsidR="00430D1C">
              <w:rPr>
                <w:rFonts w:cs="Arial"/>
                <w:sz w:val="18"/>
                <w:szCs w:val="18"/>
              </w:rPr>
              <w:t>, k</w:t>
            </w:r>
            <w:r w:rsidRPr="00D77035">
              <w:rPr>
                <w:rFonts w:cs="Arial"/>
                <w:sz w:val="18"/>
                <w:szCs w:val="18"/>
              </w:rPr>
              <w:t>ülföldi hallgatók számára is (Stipendium Hungaricum, Diaszpóra stb.).</w:t>
            </w:r>
          </w:p>
        </w:tc>
        <w:tc>
          <w:tcPr>
            <w:tcW w:w="1276" w:type="dxa"/>
            <w:vAlign w:val="center"/>
          </w:tcPr>
          <w:p w14:paraId="7E28BAED" w14:textId="73445AE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7ED420F1" w14:textId="530BCA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7047F71" w14:textId="4E42A36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BDBBDD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6.09.11</w:t>
            </w:r>
          </w:p>
        </w:tc>
        <w:tc>
          <w:tcPr>
            <w:tcW w:w="968" w:type="dxa"/>
            <w:vAlign w:val="center"/>
          </w:tcPr>
          <w:p w14:paraId="573B491E" w14:textId="683886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CC4F67D" w14:textId="2B7B9CF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 w:rsidR="005420DF"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 w:rsidR="005420DF"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7B4D79A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D2AAFDD" w14:textId="099055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961" w:type="dxa"/>
            <w:vAlign w:val="center"/>
          </w:tcPr>
          <w:p w14:paraId="2E1A874B" w14:textId="0BF8490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Félévi bejelentkezés, regisztráció hallgatók és vendéghallgatók számára a hallgatói jogviszony második félévétől a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félévre, a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5860923" w14:textId="7261371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 w:rsidR="0079010E"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3456FE62" w14:textId="437A668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B37FF21" w14:textId="6D82CD7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ABB319" w14:textId="57D989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6.09.11</w:t>
            </w:r>
          </w:p>
        </w:tc>
        <w:tc>
          <w:tcPr>
            <w:tcW w:w="968" w:type="dxa"/>
            <w:vAlign w:val="center"/>
          </w:tcPr>
          <w:p w14:paraId="7DE9F5E4" w14:textId="1A19292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4E11AA3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A9EE5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664043D8" w14:textId="1D1BA0F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961" w:type="dxa"/>
            <w:vAlign w:val="center"/>
          </w:tcPr>
          <w:p w14:paraId="7D7785CE" w14:textId="4D92481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Végleges tantárgyfelvételi időszak (tantárgyfelvétel és tantárgyleadás) beiratkozó és bejelentkező hallgatók és vendéghallgatók számára a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félévre, a félévkezdési tájékoztató alapján. (készíti: TÜ)</w:t>
            </w:r>
          </w:p>
          <w:p w14:paraId="79F9DE37" w14:textId="6D55247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D94A33E" w14:textId="6BF838C9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14E43BB4" w14:textId="7F84A7F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3D222E42" w14:textId="16BC0B9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A532B16" w14:textId="3DD79AB3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</w:t>
            </w:r>
            <w:r w:rsidR="00C931DE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9.06</w:t>
            </w:r>
          </w:p>
        </w:tc>
        <w:tc>
          <w:tcPr>
            <w:tcW w:w="968" w:type="dxa"/>
            <w:vAlign w:val="center"/>
          </w:tcPr>
          <w:p w14:paraId="1056B994" w14:textId="3F01895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A77A962" w14:textId="38FDC8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23:59</w:t>
            </w:r>
          </w:p>
        </w:tc>
      </w:tr>
      <w:tr w:rsidR="008D0FFF" w:rsidRPr="00D77035" w14:paraId="02A0BB8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12A56D9" w14:textId="0069238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961" w:type="dxa"/>
            <w:vAlign w:val="center"/>
          </w:tcPr>
          <w:p w14:paraId="32BE9A0A" w14:textId="16A305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Végleges tantárgyfelvételi időszak projektheti kurzust tartalmazó tantárgyak esetén. Félévkezdési tájékoztató alapján. (készíti: TÜ)</w:t>
            </w:r>
          </w:p>
        </w:tc>
        <w:tc>
          <w:tcPr>
            <w:tcW w:w="1276" w:type="dxa"/>
            <w:vAlign w:val="center"/>
          </w:tcPr>
          <w:p w14:paraId="1AAAFFDE" w14:textId="2E4B0641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5AED73BF" w14:textId="45347DD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1285733D" w14:textId="4714C91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2674B40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.09.0</w:t>
            </w:r>
            <w:r w:rsidR="0079010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473FB725" w14:textId="199907B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052C6C9" w14:textId="1ECAC6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23:59</w:t>
            </w:r>
          </w:p>
        </w:tc>
      </w:tr>
      <w:tr w:rsidR="008D0FFF" w:rsidRPr="00D77035" w14:paraId="1885DA4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FC3352E" w14:textId="7875913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961" w:type="dxa"/>
            <w:vAlign w:val="center"/>
          </w:tcPr>
          <w:p w14:paraId="4F17340F" w14:textId="2814A47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3686DABA" w14:textId="7F4A106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5463409F" w14:textId="4533661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425B0DC" w14:textId="0373442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416DC54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.09.27</w:t>
            </w:r>
          </w:p>
        </w:tc>
        <w:tc>
          <w:tcPr>
            <w:tcW w:w="968" w:type="dxa"/>
            <w:vAlign w:val="center"/>
          </w:tcPr>
          <w:p w14:paraId="3A52ACE5" w14:textId="349FDA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BFD01" w14:textId="780A935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1914C02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29A25F7" w14:textId="0BEFE31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961" w:type="dxa"/>
            <w:vAlign w:val="center"/>
          </w:tcPr>
          <w:p w14:paraId="6EAF349B" w14:textId="73AEA2A8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52820586" w14:textId="6E72397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.09.0</w:t>
            </w:r>
            <w:r w:rsidR="003A7AEC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11ACB81" w14:textId="3F7C5B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5BFE0E4B" w14:textId="48C33E2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C774BCE" w14:textId="625F48E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.09.1</w:t>
            </w:r>
            <w:r w:rsidR="003A7AE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47A401A4" w14:textId="659FD39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DFC851" w14:textId="05345E6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36C1C4E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C1CE519" w14:textId="14BE9A5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961" w:type="dxa"/>
            <w:vAlign w:val="center"/>
          </w:tcPr>
          <w:p w14:paraId="0B8DC1C2" w14:textId="77462B75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Végleges tantárgyfelvételi időszak, csak tantárgyfelvétel, minden hallgató</w:t>
            </w:r>
            <w:r w:rsidR="00D57E5C" w:rsidRPr="00D77035">
              <w:rPr>
                <w:rFonts w:cs="Arial"/>
                <w:sz w:val="18"/>
                <w:szCs w:val="18"/>
              </w:rPr>
              <w:t xml:space="preserve"> és </w:t>
            </w:r>
            <w:r w:rsidRPr="00D77035">
              <w:rPr>
                <w:rFonts w:cs="Arial"/>
                <w:sz w:val="18"/>
                <w:szCs w:val="18"/>
              </w:rPr>
              <w:t xml:space="preserve">vendéghallgató számára a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félévre, a félévkezdési tájékoztató alapján. (készíti: TÜ)</w:t>
            </w:r>
          </w:p>
        </w:tc>
        <w:tc>
          <w:tcPr>
            <w:tcW w:w="1276" w:type="dxa"/>
            <w:vAlign w:val="center"/>
          </w:tcPr>
          <w:p w14:paraId="584EE280" w14:textId="264ACD9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26.09.14</w:t>
            </w:r>
          </w:p>
        </w:tc>
        <w:tc>
          <w:tcPr>
            <w:tcW w:w="992" w:type="dxa"/>
            <w:vAlign w:val="center"/>
          </w:tcPr>
          <w:p w14:paraId="65543D16" w14:textId="03AAAF9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6BB8671B" w14:textId="451534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C586927" w14:textId="62DC1B5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</w:t>
            </w:r>
            <w:r w:rsidR="003A7AEC">
              <w:rPr>
                <w:rFonts w:cs="Arial"/>
                <w:sz w:val="18"/>
                <w:szCs w:val="18"/>
              </w:rPr>
              <w:t>09</w:t>
            </w:r>
            <w:r w:rsidRPr="00D77035">
              <w:rPr>
                <w:rFonts w:cs="Arial"/>
                <w:sz w:val="18"/>
                <w:szCs w:val="18"/>
              </w:rPr>
              <w:t>.</w:t>
            </w:r>
            <w:r w:rsidR="003A7AEC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68" w:type="dxa"/>
            <w:vAlign w:val="center"/>
          </w:tcPr>
          <w:p w14:paraId="06C6B7D7" w14:textId="3664EA1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0876F34" w14:textId="587449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23:59</w:t>
            </w:r>
          </w:p>
        </w:tc>
      </w:tr>
      <w:tr w:rsidR="008D0FFF" w:rsidRPr="00D77035" w14:paraId="561A2DA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6C13F83" w14:textId="0FE6B7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961" w:type="dxa"/>
            <w:vAlign w:val="center"/>
          </w:tcPr>
          <w:p w14:paraId="3EAE2974" w14:textId="022A0BD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Hallgatói megajánlott jegy elfogadási időszak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féléves</w:t>
            </w:r>
          </w:p>
        </w:tc>
        <w:tc>
          <w:tcPr>
            <w:tcW w:w="1276" w:type="dxa"/>
            <w:vAlign w:val="center"/>
          </w:tcPr>
          <w:p w14:paraId="3A792F11" w14:textId="04D6820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2026.09.07</w:t>
            </w:r>
          </w:p>
        </w:tc>
        <w:tc>
          <w:tcPr>
            <w:tcW w:w="992" w:type="dxa"/>
            <w:vAlign w:val="center"/>
          </w:tcPr>
          <w:p w14:paraId="560F768B" w14:textId="684F47A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A438465" w14:textId="75F86F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5BCE01A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7.01.10</w:t>
            </w:r>
          </w:p>
        </w:tc>
        <w:tc>
          <w:tcPr>
            <w:tcW w:w="968" w:type="dxa"/>
            <w:vAlign w:val="center"/>
          </w:tcPr>
          <w:p w14:paraId="1C7B61FD" w14:textId="1694018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46AF3DD" w14:textId="56DB3C3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8A617D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4968C88" w14:textId="00AF34C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961" w:type="dxa"/>
            <w:vAlign w:val="center"/>
          </w:tcPr>
          <w:p w14:paraId="5E9A100D" w14:textId="29D736C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Őszi szünet (nappali képzések)</w:t>
            </w:r>
          </w:p>
        </w:tc>
        <w:tc>
          <w:tcPr>
            <w:tcW w:w="1276" w:type="dxa"/>
            <w:vAlign w:val="center"/>
          </w:tcPr>
          <w:p w14:paraId="5766A9F9" w14:textId="0F65C48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.10.2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18939AD6" w14:textId="422EAFA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71A7D45D" w14:textId="261A2CC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248D8C0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6.10.30</w:t>
            </w:r>
          </w:p>
        </w:tc>
        <w:tc>
          <w:tcPr>
            <w:tcW w:w="968" w:type="dxa"/>
            <w:vAlign w:val="center"/>
          </w:tcPr>
          <w:p w14:paraId="408EA763" w14:textId="28C8D90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BB84E71" w14:textId="5535941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C0533D3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1A9B551" w14:textId="60BFCB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961" w:type="dxa"/>
            <w:vAlign w:val="center"/>
          </w:tcPr>
          <w:p w14:paraId="269DB3C7" w14:textId="48A8CC7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 leadása,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- azon alapszakok hallgatói számára</w:t>
            </w:r>
            <w:r w:rsidR="007C589F">
              <w:rPr>
                <w:rFonts w:cs="Arial"/>
                <w:sz w:val="18"/>
                <w:szCs w:val="18"/>
              </w:rPr>
              <w:t>,</w:t>
            </w:r>
            <w:r w:rsidRPr="00D77035">
              <w:rPr>
                <w:rFonts w:cs="Arial"/>
                <w:sz w:val="18"/>
                <w:szCs w:val="18"/>
              </w:rPr>
              <w:t xml:space="preserve"> ahol a decemberi záróvizsga biztosított</w:t>
            </w:r>
            <w:r w:rsidR="003A11F0" w:rsidRPr="00D7703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0B069A7C" w14:textId="5E7B593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.10.2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17613B93" w14:textId="5A28C9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837368B" w14:textId="1C7F5B0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4934388E" w14:textId="30D657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.11.0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8" w:type="dxa"/>
            <w:vAlign w:val="center"/>
          </w:tcPr>
          <w:p w14:paraId="736A730E" w14:textId="24C2BBA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5CCC743" w14:textId="16AAD02B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175F339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EA2015D" w14:textId="1B26B74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961" w:type="dxa"/>
            <w:vAlign w:val="center"/>
          </w:tcPr>
          <w:p w14:paraId="081B3337" w14:textId="0EB9D6B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Záróvizsgára jelentkezés azon alapszakok hallgatói számára</w:t>
            </w:r>
            <w:r w:rsidR="007C589F">
              <w:rPr>
                <w:rFonts w:cs="Arial"/>
                <w:sz w:val="18"/>
                <w:szCs w:val="18"/>
              </w:rPr>
              <w:t>,</w:t>
            </w:r>
            <w:r w:rsidRPr="00D77035">
              <w:rPr>
                <w:rFonts w:cs="Arial"/>
                <w:sz w:val="18"/>
                <w:szCs w:val="18"/>
              </w:rPr>
              <w:t xml:space="preserve"> ahol a decemberi záróvizsga biztosított,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félév.</w:t>
            </w:r>
          </w:p>
        </w:tc>
        <w:tc>
          <w:tcPr>
            <w:tcW w:w="1276" w:type="dxa"/>
            <w:vAlign w:val="center"/>
          </w:tcPr>
          <w:p w14:paraId="16888413" w14:textId="1DADA4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.10.2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0E3F7E22" w14:textId="3E6190A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34D69ECA" w14:textId="23422D6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8968D51" w14:textId="262C472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.11.1</w:t>
            </w:r>
            <w:r w:rsidR="003A7AE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32B81F6A" w14:textId="200DE4C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C99E7D1" w14:textId="6010B32D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423906D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11B9253" w14:textId="5414964C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961" w:type="dxa"/>
            <w:vAlign w:val="center"/>
          </w:tcPr>
          <w:p w14:paraId="79C96200" w14:textId="4C9D87E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Szakdolgozat leadása</w:t>
            </w:r>
            <w:r w:rsidR="009B06FF">
              <w:rPr>
                <w:rFonts w:cs="Arial"/>
                <w:sz w:val="18"/>
                <w:szCs w:val="18"/>
              </w:rPr>
              <w:t xml:space="preserve"> januári záróvizsgához</w:t>
            </w:r>
            <w:r w:rsidRPr="00D77035">
              <w:rPr>
                <w:rFonts w:cs="Arial"/>
                <w:sz w:val="18"/>
                <w:szCs w:val="18"/>
              </w:rPr>
              <w:t xml:space="preserve">,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</w:t>
            </w:r>
          </w:p>
        </w:tc>
        <w:tc>
          <w:tcPr>
            <w:tcW w:w="1276" w:type="dxa"/>
            <w:vAlign w:val="center"/>
          </w:tcPr>
          <w:p w14:paraId="3DC190C3" w14:textId="266851E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</w:t>
            </w:r>
            <w:r w:rsidR="003A7AEC">
              <w:rPr>
                <w:rFonts w:cs="Arial"/>
                <w:sz w:val="18"/>
                <w:szCs w:val="18"/>
              </w:rPr>
              <w:t>026.11.23</w:t>
            </w:r>
          </w:p>
        </w:tc>
        <w:tc>
          <w:tcPr>
            <w:tcW w:w="992" w:type="dxa"/>
            <w:vAlign w:val="center"/>
          </w:tcPr>
          <w:p w14:paraId="45DB5EEF" w14:textId="02D4785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BD5C55A" w14:textId="467F31D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300CEF6" w14:textId="6D8DE7D0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2026.12.04</w:t>
            </w:r>
          </w:p>
        </w:tc>
        <w:tc>
          <w:tcPr>
            <w:tcW w:w="968" w:type="dxa"/>
            <w:vAlign w:val="center"/>
          </w:tcPr>
          <w:p w14:paraId="71106EDC" w14:textId="0D2904B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E79D04E" w14:textId="28FFDADC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0EBB81B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C86363" w14:textId="2029D212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961" w:type="dxa"/>
            <w:vAlign w:val="center"/>
          </w:tcPr>
          <w:p w14:paraId="42999B6A" w14:textId="6B034FD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Záróvizsgára jelentkezés</w:t>
            </w:r>
            <w:r w:rsidR="009B06FF">
              <w:rPr>
                <w:rFonts w:cs="Arial"/>
                <w:sz w:val="18"/>
                <w:szCs w:val="18"/>
              </w:rPr>
              <w:t xml:space="preserve"> januári záróvizsgához</w:t>
            </w:r>
            <w:r w:rsidRPr="00D77035">
              <w:rPr>
                <w:rFonts w:cs="Arial"/>
                <w:sz w:val="18"/>
                <w:szCs w:val="18"/>
              </w:rPr>
              <w:t xml:space="preserve">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</w:t>
            </w:r>
          </w:p>
        </w:tc>
        <w:tc>
          <w:tcPr>
            <w:tcW w:w="1276" w:type="dxa"/>
            <w:vAlign w:val="center"/>
          </w:tcPr>
          <w:p w14:paraId="19EC122B" w14:textId="32DEA927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026.11.23</w:t>
            </w:r>
          </w:p>
        </w:tc>
        <w:tc>
          <w:tcPr>
            <w:tcW w:w="992" w:type="dxa"/>
            <w:vAlign w:val="center"/>
          </w:tcPr>
          <w:p w14:paraId="1081BB3D" w14:textId="5DD784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5BF8CECD" w14:textId="14F1440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3227ECA" w14:textId="1C027DBF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2026.12.11</w:t>
            </w:r>
          </w:p>
        </w:tc>
        <w:tc>
          <w:tcPr>
            <w:tcW w:w="968" w:type="dxa"/>
            <w:vAlign w:val="center"/>
          </w:tcPr>
          <w:p w14:paraId="0D66EFF1" w14:textId="124853C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10F9B09" w14:textId="009DF90E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56A35EA6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9D95DEA" w14:textId="0871953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961" w:type="dxa"/>
            <w:vAlign w:val="center"/>
          </w:tcPr>
          <w:p w14:paraId="52F4C90D" w14:textId="1BC1A5D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13D1D8E8" w14:textId="452E460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.11.2</w:t>
            </w:r>
            <w:r w:rsidR="003A7AE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47B064F" w14:textId="6C8A03D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EADF039" w14:textId="69F68D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1E5875B" w14:textId="7C425FA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</w:t>
            </w:r>
            <w:r w:rsidR="003A7AEC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68" w:type="dxa"/>
            <w:vAlign w:val="center"/>
          </w:tcPr>
          <w:p w14:paraId="3D86A74B" w14:textId="797857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1CCBE09" w14:textId="328DE3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815018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472D80D" w14:textId="1B5A07F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961" w:type="dxa"/>
            <w:vAlign w:val="center"/>
          </w:tcPr>
          <w:p w14:paraId="54D74B14" w14:textId="0364AF6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Hallgatói vizsgajelentkezés őszi félévi vizsgákra záróvizsgázó hallgató számára.</w:t>
            </w:r>
          </w:p>
        </w:tc>
        <w:tc>
          <w:tcPr>
            <w:tcW w:w="1276" w:type="dxa"/>
            <w:vAlign w:val="center"/>
          </w:tcPr>
          <w:p w14:paraId="62682EBB" w14:textId="409064F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.11.2</w:t>
            </w:r>
            <w:r w:rsidR="003A7AE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1D5AE6C" w14:textId="571A43E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D91540F" w14:textId="0850D25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B52695E" w14:textId="42B996A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3A7AEC"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968" w:type="dxa"/>
            <w:vAlign w:val="center"/>
          </w:tcPr>
          <w:p w14:paraId="43A0EB2D" w14:textId="62D3F17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6B07C0" w14:textId="0301A183" w:rsidR="0055332D" w:rsidRPr="00D77035" w:rsidRDefault="005420DF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7B9AA7D0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8E87B65" w14:textId="60D3367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961" w:type="dxa"/>
            <w:vAlign w:val="center"/>
          </w:tcPr>
          <w:p w14:paraId="09D2CC5A" w14:textId="5A3A7FBF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Hallgatói vizsgajelentkezés őszi félévi vizsgákra, minden nem záróvizsgázó hallgató számára.</w:t>
            </w:r>
          </w:p>
        </w:tc>
        <w:tc>
          <w:tcPr>
            <w:tcW w:w="1276" w:type="dxa"/>
            <w:vAlign w:val="center"/>
          </w:tcPr>
          <w:p w14:paraId="76F65981" w14:textId="5F4D2AD4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.11.2</w:t>
            </w:r>
            <w:r w:rsidR="00F3155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3D4AEA2" w14:textId="0FD609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713C77F5" w14:textId="1FA25F2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7D2DC8E" w14:textId="20D5AE90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68" w:type="dxa"/>
            <w:vAlign w:val="center"/>
          </w:tcPr>
          <w:p w14:paraId="2F63F274" w14:textId="75A8BB7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8590ED4" w14:textId="6F7CDFC6" w:rsidR="0055332D" w:rsidRPr="00D77035" w:rsidRDefault="005420DF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2C63710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724DDBB" w14:textId="23915A65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961" w:type="dxa"/>
            <w:vAlign w:val="center"/>
          </w:tcPr>
          <w:p w14:paraId="5C5B42D9" w14:textId="646400D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Záróvizsgaidőszak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decemberi időszaka</w:t>
            </w:r>
          </w:p>
        </w:tc>
        <w:tc>
          <w:tcPr>
            <w:tcW w:w="1276" w:type="dxa"/>
            <w:vAlign w:val="center"/>
          </w:tcPr>
          <w:p w14:paraId="342058AC" w14:textId="72B05D0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</w:t>
            </w:r>
            <w:r w:rsidR="003A7AEC">
              <w:rPr>
                <w:rFonts w:cs="Arial"/>
                <w:sz w:val="18"/>
                <w:szCs w:val="18"/>
              </w:rPr>
              <w:t>1.30</w:t>
            </w:r>
          </w:p>
        </w:tc>
        <w:tc>
          <w:tcPr>
            <w:tcW w:w="992" w:type="dxa"/>
            <w:vAlign w:val="center"/>
          </w:tcPr>
          <w:p w14:paraId="57F69028" w14:textId="4569A79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90527EC" w14:textId="33280A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5D956F6" w14:textId="5ACEF1F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6.12.04</w:t>
            </w:r>
          </w:p>
        </w:tc>
        <w:tc>
          <w:tcPr>
            <w:tcW w:w="968" w:type="dxa"/>
            <w:vAlign w:val="center"/>
          </w:tcPr>
          <w:p w14:paraId="3DE9E71F" w14:textId="1478143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1545C3D" w14:textId="2221A2E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22A49A4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DF48783" w14:textId="78ADE97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961" w:type="dxa"/>
            <w:vAlign w:val="center"/>
          </w:tcPr>
          <w:p w14:paraId="28FFA899" w14:textId="71DDCA0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Specializáció választási időszak </w:t>
            </w:r>
          </w:p>
        </w:tc>
        <w:tc>
          <w:tcPr>
            <w:tcW w:w="1276" w:type="dxa"/>
            <w:vAlign w:val="center"/>
          </w:tcPr>
          <w:p w14:paraId="72F3C0BB" w14:textId="2AA20D1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.12.0</w:t>
            </w:r>
            <w:r w:rsidR="003A7AEC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C35CD42" w14:textId="724B780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7101241" w14:textId="7F72E54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E9900B6" w14:textId="4F33F1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.12.1</w:t>
            </w:r>
            <w:r w:rsidR="003A7AE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1EBD0955" w14:textId="47E2372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51BB2BB" w14:textId="75D20C6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77C1835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1FBEA627" w14:textId="1987DF5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961" w:type="dxa"/>
            <w:vAlign w:val="center"/>
          </w:tcPr>
          <w:p w14:paraId="6FF8E747" w14:textId="51BC54B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3ACD8914" w14:textId="551E4C8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.12.1</w:t>
            </w:r>
            <w:r w:rsidR="00A12A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A108886" w14:textId="407A156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675268B9" w14:textId="163306AB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F887EB6" w14:textId="0D07075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</w:t>
            </w:r>
            <w:r w:rsidR="00A12AF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1271EF7A" w14:textId="125DBB4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7FCC941" w14:textId="3E937E9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448670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5D8EB23" w14:textId="1BD2AB6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961" w:type="dxa"/>
            <w:vAlign w:val="center"/>
          </w:tcPr>
          <w:p w14:paraId="7DC176A7" w14:textId="176D0254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01F1D5D0" w14:textId="69CA2E6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.12.2</w:t>
            </w:r>
            <w:r w:rsidR="00A12AFB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5A44AD4" w14:textId="11E1521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61" w:type="dxa"/>
            <w:vAlign w:val="center"/>
          </w:tcPr>
          <w:p w14:paraId="7AD77EAE" w14:textId="3B6CA16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823DDFC" w14:textId="2B918F9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.01.0</w:t>
            </w:r>
            <w:r w:rsidR="00A12AF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5307E14A" w14:textId="742E599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05ABE6E" w14:textId="5179B76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B9DC994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4EC439F" w14:textId="10A5EA3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3961" w:type="dxa"/>
            <w:vAlign w:val="center"/>
          </w:tcPr>
          <w:p w14:paraId="66EB0220" w14:textId="6B800CB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Vizsgaidőszak 2. hét záróvizsgázók számára</w:t>
            </w:r>
          </w:p>
        </w:tc>
        <w:tc>
          <w:tcPr>
            <w:tcW w:w="1276" w:type="dxa"/>
            <w:vAlign w:val="center"/>
          </w:tcPr>
          <w:p w14:paraId="60BD7DE2" w14:textId="2345FE4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.01.0</w:t>
            </w:r>
            <w:r w:rsidR="00A12A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0933565" w14:textId="5C39BD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A744BEC" w14:textId="457CC37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A914340" w14:textId="4031020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A12AFB">
              <w:rPr>
                <w:rFonts w:cs="Arial"/>
                <w:sz w:val="18"/>
                <w:szCs w:val="18"/>
              </w:rPr>
              <w:t>09</w:t>
            </w:r>
          </w:p>
        </w:tc>
        <w:tc>
          <w:tcPr>
            <w:tcW w:w="968" w:type="dxa"/>
            <w:vAlign w:val="center"/>
          </w:tcPr>
          <w:p w14:paraId="21CDAFAA" w14:textId="45876BA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6AD8D62F" w14:textId="5E6404D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BC7BBF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F4AFA07" w14:textId="4921285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3961" w:type="dxa"/>
            <w:vAlign w:val="center"/>
          </w:tcPr>
          <w:p w14:paraId="4A66880E" w14:textId="51CD992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Vizsgaidőszak 2-4.hét</w:t>
            </w:r>
            <w:r w:rsidR="00430D1C">
              <w:rPr>
                <w:rFonts w:cs="Arial"/>
                <w:sz w:val="18"/>
                <w:szCs w:val="18"/>
              </w:rPr>
              <w:t>,</w:t>
            </w:r>
            <w:r w:rsidRPr="00D77035">
              <w:rPr>
                <w:rFonts w:cs="Arial"/>
                <w:sz w:val="18"/>
                <w:szCs w:val="18"/>
              </w:rPr>
              <w:t xml:space="preserve"> nem záróvizsgázók számára.</w:t>
            </w:r>
          </w:p>
        </w:tc>
        <w:tc>
          <w:tcPr>
            <w:tcW w:w="1276" w:type="dxa"/>
            <w:vAlign w:val="center"/>
          </w:tcPr>
          <w:p w14:paraId="5A7E4CB0" w14:textId="7F89F13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.01.0</w:t>
            </w:r>
            <w:r w:rsidR="00A12A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A50E058" w14:textId="3173947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BBB52BB" w14:textId="3E1AD7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C61A3B3" w14:textId="52E1893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.01.2</w:t>
            </w:r>
            <w:r w:rsidR="00A12AF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78D20D13" w14:textId="0D08FAD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2D4C8644" w14:textId="26C5FA0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EEDB66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883B837" w14:textId="1BCD2B0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3961" w:type="dxa"/>
            <w:vAlign w:val="center"/>
          </w:tcPr>
          <w:p w14:paraId="203F17FC" w14:textId="5EE7AF0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Tavaszi félévi előzetes tantárgyfelvétel minden képzés hallgató</w:t>
            </w:r>
            <w:r w:rsidR="00430D1C">
              <w:rPr>
                <w:rFonts w:cs="Arial"/>
                <w:sz w:val="18"/>
                <w:szCs w:val="18"/>
              </w:rPr>
              <w:t>i</w:t>
            </w:r>
            <w:r w:rsidRPr="00D77035">
              <w:rPr>
                <w:rFonts w:cs="Arial"/>
                <w:sz w:val="18"/>
                <w:szCs w:val="18"/>
              </w:rPr>
              <w:t xml:space="preserve"> számára a </w:t>
            </w:r>
            <w:r w:rsidR="005650E8">
              <w:rPr>
                <w:rFonts w:cs="Arial"/>
                <w:sz w:val="18"/>
                <w:szCs w:val="18"/>
              </w:rPr>
              <w:t>2026/2027/2</w:t>
            </w:r>
            <w:r w:rsidR="008936D7">
              <w:rPr>
                <w:rFonts w:cs="Arial"/>
                <w:sz w:val="18"/>
                <w:szCs w:val="18"/>
              </w:rPr>
              <w:t>.</w:t>
            </w:r>
            <w:r w:rsidR="005650E8">
              <w:rPr>
                <w:rFonts w:cs="Arial"/>
                <w:sz w:val="18"/>
                <w:szCs w:val="18"/>
              </w:rPr>
              <w:t xml:space="preserve"> </w:t>
            </w:r>
            <w:r w:rsidRPr="00D77035">
              <w:rPr>
                <w:rFonts w:cs="Arial"/>
                <w:sz w:val="18"/>
                <w:szCs w:val="18"/>
              </w:rPr>
              <w:t xml:space="preserve"> félévre, félévkezdési tájékoztató alapján (TÜ)</w:t>
            </w:r>
          </w:p>
        </w:tc>
        <w:tc>
          <w:tcPr>
            <w:tcW w:w="1276" w:type="dxa"/>
            <w:vAlign w:val="center"/>
          </w:tcPr>
          <w:p w14:paraId="2F87D7A5" w14:textId="04DF92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9689828" w14:textId="3931204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CA1E763" w14:textId="141501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A3684ED" w14:textId="1BA0081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58964845" w14:textId="5B6CB46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85F668C" w14:textId="66AF20CA" w:rsidR="0055332D" w:rsidRPr="00D77035" w:rsidRDefault="005420DF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5D64411C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7BEB22" w14:textId="447A1C5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3961" w:type="dxa"/>
            <w:vAlign w:val="center"/>
          </w:tcPr>
          <w:p w14:paraId="4CF83D09" w14:textId="3E5B966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Záróvizsgát előkész</w:t>
            </w:r>
            <w:r w:rsidR="00430D1C">
              <w:rPr>
                <w:rFonts w:cs="Arial"/>
                <w:sz w:val="18"/>
                <w:szCs w:val="18"/>
              </w:rPr>
              <w:t>í</w:t>
            </w:r>
            <w:r w:rsidRPr="00D77035">
              <w:rPr>
                <w:rFonts w:cs="Arial"/>
                <w:sz w:val="18"/>
                <w:szCs w:val="18"/>
              </w:rPr>
              <w:t>tő adminisztrációs hét</w:t>
            </w:r>
          </w:p>
        </w:tc>
        <w:tc>
          <w:tcPr>
            <w:tcW w:w="1276" w:type="dxa"/>
            <w:vAlign w:val="center"/>
          </w:tcPr>
          <w:p w14:paraId="6A4A5942" w14:textId="71A95A3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14F34C2" w14:textId="653EBA3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16A7D304" w14:textId="04D575B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F570071" w14:textId="2988C43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07B8CD8A" w14:textId="0AD977A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7B1DC7B" w14:textId="0C12815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52545A61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A22B49F" w14:textId="7242E10D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3961" w:type="dxa"/>
            <w:vAlign w:val="center"/>
          </w:tcPr>
          <w:p w14:paraId="507835B7" w14:textId="619BB6E7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Záróvizsgaidőszak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januári időszaka</w:t>
            </w:r>
          </w:p>
        </w:tc>
        <w:tc>
          <w:tcPr>
            <w:tcW w:w="1276" w:type="dxa"/>
            <w:vAlign w:val="center"/>
          </w:tcPr>
          <w:p w14:paraId="2EB19449" w14:textId="5FB50D0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A12AF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14:paraId="6D927016" w14:textId="30FACEA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5E2E558" w14:textId="3CF9C5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C85236F" w14:textId="4988CF5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1716E5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1716E5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968" w:type="dxa"/>
            <w:vAlign w:val="center"/>
          </w:tcPr>
          <w:p w14:paraId="6AAD1138" w14:textId="04818DC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C7A7E85" w14:textId="5514A4C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EC02890" w14:textId="77777777" w:rsidR="009859A8" w:rsidRPr="0032186D" w:rsidRDefault="009859A8" w:rsidP="00580E92">
      <w:pPr>
        <w:pStyle w:val="BodyCopy"/>
        <w:rPr>
          <w:sz w:val="28"/>
          <w:szCs w:val="28"/>
        </w:rPr>
      </w:pPr>
    </w:p>
    <w:p w14:paraId="10EFD592" w14:textId="4D460BDE" w:rsidR="006D5DFC" w:rsidRPr="00F30774" w:rsidRDefault="006D5DFC" w:rsidP="006D5DFC">
      <w:pPr>
        <w:pStyle w:val="BodyCopy"/>
        <w:ind w:left="1068"/>
      </w:pPr>
      <w:r w:rsidRPr="00F30774">
        <w:t>202</w:t>
      </w:r>
      <w:r w:rsidR="00B87D0D">
        <w:t>6</w:t>
      </w:r>
      <w:r w:rsidRPr="00F30774">
        <w:t>/202</w:t>
      </w:r>
      <w:r w:rsidR="00B87D0D">
        <w:t>7</w:t>
      </w:r>
      <w:r w:rsidRPr="00F30774">
        <w:t xml:space="preserve">. tanév </w:t>
      </w:r>
      <w:r>
        <w:t>tava</w:t>
      </w:r>
      <w:r w:rsidRPr="00F30774">
        <w:t>szi félév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54"/>
        <w:gridCol w:w="799"/>
        <w:gridCol w:w="1365"/>
        <w:gridCol w:w="968"/>
        <w:gridCol w:w="736"/>
      </w:tblGrid>
      <w:tr w:rsidR="006D5DFC" w:rsidRPr="00835622" w14:paraId="48ECEE07" w14:textId="77777777" w:rsidTr="002F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28AD24E3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54" w:type="dxa"/>
            <w:vAlign w:val="center"/>
          </w:tcPr>
          <w:p w14:paraId="0F536F1D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968" w:type="dxa"/>
            <w:vAlign w:val="center"/>
          </w:tcPr>
          <w:p w14:paraId="156F5186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8D0FFF" w:rsidRPr="00835622" w14:paraId="42AF86B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474538A" w14:textId="75C9BC9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3DB5BC89" w14:textId="00A3D217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Szakdolgozati témameghirdetés (témaválasztás előkészítése)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8430A0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 1.</w:t>
            </w:r>
          </w:p>
        </w:tc>
        <w:tc>
          <w:tcPr>
            <w:tcW w:w="1276" w:type="dxa"/>
            <w:vAlign w:val="center"/>
          </w:tcPr>
          <w:p w14:paraId="000EA0BA" w14:textId="287307F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.01.0</w:t>
            </w:r>
            <w:r w:rsidR="007C55A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4C38A196" w14:textId="20F1BCF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74EBC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1957E3A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.01.2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vAlign w:val="center"/>
          </w:tcPr>
          <w:p w14:paraId="43A4440E" w14:textId="123A6F9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66D79B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4E02AD2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2CEE77A" w14:textId="1A7D41DD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</w:t>
            </w:r>
          </w:p>
        </w:tc>
        <w:tc>
          <w:tcPr>
            <w:tcW w:w="3961" w:type="dxa"/>
            <w:vAlign w:val="center"/>
          </w:tcPr>
          <w:p w14:paraId="36930F7C" w14:textId="2800FF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Félévi bejelentkezés, regisztráció hallgatók és vendéghallgatók számára a hallgatói jogviszony második félévétől a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félévre, félévkezdési tájékoztatóban megadott külön beosztás szerint. (készíti: TÜ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2C5CB8F" w14:textId="386F94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391EF9AD" w14:textId="2EB5B76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0C496A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EAD88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</w:t>
            </w:r>
            <w:r w:rsidR="001716E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00695A37" w14:textId="1DD56BA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1F8FE84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44B15C91" w14:textId="77777777" w:rsidTr="002F3DE3">
        <w:trPr>
          <w:trHeight w:val="59"/>
        </w:trPr>
        <w:tc>
          <w:tcPr>
            <w:tcW w:w="429" w:type="dxa"/>
            <w:vAlign w:val="center"/>
          </w:tcPr>
          <w:p w14:paraId="57BA25BC" w14:textId="0F4BFC6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05035A01" w14:textId="2B6908A6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B7763D">
              <w:rPr>
                <w:rFonts w:asciiTheme="minorHAnsi" w:hAnsiTheme="minorHAnsi"/>
                <w:sz w:val="18"/>
                <w:szCs w:val="18"/>
              </w:rPr>
              <w:t>Beiratkozás, félévi bejelentkezés alapképzések, mesterképzések</w:t>
            </w:r>
            <w:r w:rsidR="00C80AD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 félévre felvett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hallgatói és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vendéghallgatói számára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>a félévkezdési tájékoztatóban megadott külön beosztás szerint. (készíti: TÜ,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B467258" w14:textId="72CE968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B7763D">
              <w:rPr>
                <w:rFonts w:asciiTheme="minorHAnsi" w:hAnsiTheme="minorHAnsi"/>
                <w:sz w:val="18"/>
                <w:szCs w:val="18"/>
              </w:rPr>
              <w:t>Study Abroad, Free mover, vendéghallgatók, cserehallgatók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89D53A9" w14:textId="2B9A385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469F755A" w14:textId="20AB6A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65DA61" w14:textId="6B109EC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1D53753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</w:t>
            </w:r>
            <w:r w:rsidR="001716E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0E95A44A" w14:textId="5B6EB03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DCC60FC" w14:textId="2F2E2931" w:rsidR="008D0FFF" w:rsidRPr="00835622" w:rsidRDefault="005420D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835622" w14:paraId="39AC7DC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3390948" w14:textId="6F4025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4</w:t>
            </w:r>
          </w:p>
        </w:tc>
        <w:tc>
          <w:tcPr>
            <w:tcW w:w="3961" w:type="dxa"/>
            <w:vAlign w:val="center"/>
          </w:tcPr>
          <w:p w14:paraId="19FF6E63" w14:textId="69E01A14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B7763D">
              <w:rPr>
                <w:rFonts w:asciiTheme="minorHAnsi" w:hAnsiTheme="minorHAnsi"/>
                <w:sz w:val="18"/>
                <w:szCs w:val="18"/>
              </w:rPr>
              <w:t xml:space="preserve">Végleges tantárgyfelvételi időszak (tantárgyfelvétel és tantárgyleadás) beiratkozó és bejelentkező hallgatók és vendéghallgatók számára 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2026/2027/1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félévre,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>félévkezdési tájékoztató alapján (készíti: TÜ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E25EA7F" w14:textId="773A955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0E1F51">
              <w:rPr>
                <w:rFonts w:asciiTheme="minorHAnsi" w:hAnsiTheme="minorHAnsi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FA1CDB9" w14:textId="50A412D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6D5E05E6" w14:textId="34B6B5D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544A3" w14:textId="606AA0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9F6F344" w14:textId="62083BB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.02.1</w:t>
            </w:r>
            <w:r w:rsidR="001716E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61DF2735" w14:textId="149E80E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8EFFC3D" w14:textId="1FC3783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8D0FFF" w:rsidRPr="00835622" w14:paraId="625A852F" w14:textId="77777777" w:rsidTr="002F3DE3">
        <w:trPr>
          <w:trHeight w:val="59"/>
        </w:trPr>
        <w:tc>
          <w:tcPr>
            <w:tcW w:w="429" w:type="dxa"/>
            <w:vAlign w:val="center"/>
          </w:tcPr>
          <w:p w14:paraId="296268C1" w14:textId="49DD7E60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5</w:t>
            </w:r>
          </w:p>
        </w:tc>
        <w:tc>
          <w:tcPr>
            <w:tcW w:w="3961" w:type="dxa"/>
            <w:vAlign w:val="center"/>
          </w:tcPr>
          <w:p w14:paraId="3F597AB2" w14:textId="29D37657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66C4DC8C" w14:textId="7FB407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294DD78E" w14:textId="5FA806F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531D42" w14:textId="4C1FBDA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72EA1C1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.03.0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vAlign w:val="center"/>
          </w:tcPr>
          <w:p w14:paraId="08B264F2" w14:textId="28FD6F0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73D61" w14:textId="7E34791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1C5F1EB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B438D6" w14:textId="0533A00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6</w:t>
            </w:r>
          </w:p>
        </w:tc>
        <w:tc>
          <w:tcPr>
            <w:tcW w:w="3961" w:type="dxa"/>
            <w:vAlign w:val="center"/>
          </w:tcPr>
          <w:p w14:paraId="2DF53EA3" w14:textId="46972F8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Végleges tantárgyfelvételi időszak, csak tantárgyfelvétel, minden hallgató</w:t>
            </w:r>
            <w:r w:rsidR="00A27239">
              <w:rPr>
                <w:rFonts w:asciiTheme="minorHAnsi" w:hAnsiTheme="minorHAnsi"/>
                <w:sz w:val="18"/>
                <w:szCs w:val="18"/>
              </w:rPr>
              <w:t xml:space="preserve"> és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vendéghallgató </w:t>
            </w:r>
            <w:r w:rsidR="00A27239">
              <w:rPr>
                <w:rFonts w:asciiTheme="minorHAnsi" w:hAnsiTheme="minorHAnsi"/>
                <w:sz w:val="18"/>
                <w:szCs w:val="18"/>
              </w:rPr>
              <w:t xml:space="preserve">számára 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félévre</w:t>
            </w:r>
            <w:r w:rsidR="00A27239">
              <w:rPr>
                <w:rFonts w:asciiTheme="minorHAnsi" w:hAnsiTheme="minorHAnsi"/>
                <w:sz w:val="18"/>
                <w:szCs w:val="18"/>
              </w:rPr>
              <w:t>, a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félévkezdési tájékoztató alapján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(készíti: TÜ)</w:t>
            </w:r>
          </w:p>
        </w:tc>
        <w:tc>
          <w:tcPr>
            <w:tcW w:w="1276" w:type="dxa"/>
            <w:vAlign w:val="center"/>
          </w:tcPr>
          <w:p w14:paraId="3470C556" w14:textId="5EC5572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2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.1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654F5114" w14:textId="2101F7C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2EE64821" w14:textId="638A46A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35FE71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20F5B220" w14:textId="71FB3CD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CBF279B" w14:textId="4ED3E7E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8D0FFF" w:rsidRPr="00835622" w14:paraId="6D7ABC0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44A564F" w14:textId="265024C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7</w:t>
            </w:r>
          </w:p>
        </w:tc>
        <w:tc>
          <w:tcPr>
            <w:tcW w:w="3961" w:type="dxa"/>
            <w:vAlign w:val="center"/>
          </w:tcPr>
          <w:p w14:paraId="52DDE834" w14:textId="0C49CEB3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Hallgatói megajánlott jegy elfogadási időszak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féléves</w:t>
            </w:r>
          </w:p>
        </w:tc>
        <w:tc>
          <w:tcPr>
            <w:tcW w:w="1276" w:type="dxa"/>
            <w:vAlign w:val="center"/>
          </w:tcPr>
          <w:p w14:paraId="2621F9BB" w14:textId="71C41AD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.02.1</w:t>
            </w:r>
            <w:r w:rsidR="001716E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00764D36" w14:textId="74401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7CAEAA" w14:textId="5A1533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B458361" w14:textId="148211F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vAlign w:val="center"/>
          </w:tcPr>
          <w:p w14:paraId="24CDFA74" w14:textId="38EB510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D0E024B" w14:textId="7855094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2D86A2D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88B21EF" w14:textId="142EEB2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8</w:t>
            </w:r>
          </w:p>
        </w:tc>
        <w:tc>
          <w:tcPr>
            <w:tcW w:w="3961" w:type="dxa"/>
            <w:vAlign w:val="center"/>
          </w:tcPr>
          <w:p w14:paraId="1CA1A35B" w14:textId="2DC8B2C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0004ADD5" w14:textId="6540023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.16</w:t>
            </w:r>
          </w:p>
        </w:tc>
        <w:tc>
          <w:tcPr>
            <w:tcW w:w="954" w:type="dxa"/>
            <w:vAlign w:val="center"/>
          </w:tcPr>
          <w:p w14:paraId="4E8D7AB4" w14:textId="0F28D026" w:rsidR="008D0FFF" w:rsidRPr="00835622" w:rsidRDefault="00B9196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24A91952" w14:textId="2356C24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0DFE6C3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.03.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717C5AA8" w14:textId="6A92399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AAEC349" w14:textId="06B7B00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1FB6DFA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1229582" w14:textId="674B8A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9</w:t>
            </w:r>
          </w:p>
        </w:tc>
        <w:tc>
          <w:tcPr>
            <w:tcW w:w="3961" w:type="dxa"/>
            <w:vAlign w:val="center"/>
          </w:tcPr>
          <w:p w14:paraId="46CE6FEC" w14:textId="22C593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78A88673" w14:textId="0BCFE75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954" w:type="dxa"/>
            <w:vAlign w:val="center"/>
          </w:tcPr>
          <w:p w14:paraId="743AE22F" w14:textId="57EB496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042162" w14:textId="786D000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65CFE3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968" w:type="dxa"/>
            <w:vAlign w:val="center"/>
          </w:tcPr>
          <w:p w14:paraId="57499A2D" w14:textId="01E3F3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3DAC8D56" w14:textId="20FB457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3A8022C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AFDBF8" w14:textId="4CF3E73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10</w:t>
            </w:r>
          </w:p>
        </w:tc>
        <w:tc>
          <w:tcPr>
            <w:tcW w:w="3961" w:type="dxa"/>
            <w:vAlign w:val="center"/>
          </w:tcPr>
          <w:p w14:paraId="0696970F" w14:textId="095A17D5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Tavaszi szünet (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nappali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képzések)</w:t>
            </w:r>
          </w:p>
        </w:tc>
        <w:tc>
          <w:tcPr>
            <w:tcW w:w="1276" w:type="dxa"/>
            <w:vAlign w:val="center"/>
          </w:tcPr>
          <w:p w14:paraId="5A2DC562" w14:textId="5C6364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954" w:type="dxa"/>
            <w:vAlign w:val="center"/>
          </w:tcPr>
          <w:p w14:paraId="28FA1D84" w14:textId="5F360B6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1E4B0D6C" w14:textId="3760EC4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04EB21D" w14:textId="7B75478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.04.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02</w:t>
            </w:r>
          </w:p>
        </w:tc>
        <w:tc>
          <w:tcPr>
            <w:tcW w:w="968" w:type="dxa"/>
            <w:vAlign w:val="center"/>
          </w:tcPr>
          <w:p w14:paraId="2613E01F" w14:textId="19936D5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389DA14" w14:textId="47D56C4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296F92F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C3A05CE" w14:textId="252A5488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</w:t>
            </w:r>
            <w:r w:rsidR="00565796">
              <w:rPr>
                <w:rFonts w:ascii="Georgia" w:hAnsi="Georgia" w:cs="Calibri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18FD846F" w14:textId="36E3D9B6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 leadása,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AE495F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</w:t>
            </w:r>
          </w:p>
        </w:tc>
        <w:tc>
          <w:tcPr>
            <w:tcW w:w="1276" w:type="dxa"/>
            <w:vAlign w:val="center"/>
          </w:tcPr>
          <w:p w14:paraId="50CE4C92" w14:textId="0855C66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155C6A5D" w14:textId="47F4FBF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56925CA" w14:textId="1C8E15D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10:0</w:t>
            </w:r>
            <w:r w:rsidR="00C35D1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DDB6C1A" w14:textId="7CEFE6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65CF2AB6" w14:textId="3AB1B6F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7A67F54" w14:textId="2724C4AD" w:rsidR="008D0FFF" w:rsidRPr="00835622" w:rsidRDefault="005420D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22A91CC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667C61" w14:textId="0CBC1A5F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12</w:t>
            </w:r>
          </w:p>
        </w:tc>
        <w:tc>
          <w:tcPr>
            <w:tcW w:w="3961" w:type="dxa"/>
            <w:vAlign w:val="center"/>
          </w:tcPr>
          <w:p w14:paraId="4EBE5CDF" w14:textId="479ECAEE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Záróvizsgára jelentkezés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AE495F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</w:t>
            </w:r>
          </w:p>
        </w:tc>
        <w:tc>
          <w:tcPr>
            <w:tcW w:w="1276" w:type="dxa"/>
            <w:vAlign w:val="center"/>
          </w:tcPr>
          <w:p w14:paraId="77FDA35C" w14:textId="452EFE6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58710425" w14:textId="701D7C6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2B8E5DF" w14:textId="2FA89D8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10:0</w:t>
            </w:r>
            <w:r w:rsidR="00C35D1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0A575B1B" w14:textId="126306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968" w:type="dxa"/>
            <w:vAlign w:val="center"/>
          </w:tcPr>
          <w:p w14:paraId="544ECC0A" w14:textId="6E3AA3C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DF67310" w14:textId="516D5A92" w:rsidR="00565796" w:rsidRPr="00835622" w:rsidRDefault="005420DF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4B95FBD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CC10057" w14:textId="3915B0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13</w:t>
            </w:r>
          </w:p>
        </w:tc>
        <w:tc>
          <w:tcPr>
            <w:tcW w:w="3961" w:type="dxa"/>
            <w:vAlign w:val="center"/>
          </w:tcPr>
          <w:p w14:paraId="2336D67C" w14:textId="1F35AC3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AE495F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09CF1477" w14:textId="0475EC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6850BC4B" w14:textId="4A74862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C5489BF" w14:textId="734BC0A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35E6D84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.05.3</w:t>
            </w:r>
            <w:r w:rsidR="00F1402E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14:paraId="629506E1" w14:textId="2C3BC05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A35C367" w14:textId="0B4E742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4B85F2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3EB5480" w14:textId="406C7AE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14</w:t>
            </w:r>
          </w:p>
        </w:tc>
        <w:tc>
          <w:tcPr>
            <w:tcW w:w="3961" w:type="dxa"/>
            <w:vAlign w:val="center"/>
          </w:tcPr>
          <w:p w14:paraId="061593D6" w14:textId="21BD0A6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Hallgatói vizsgajelentkezés tavaszi félévi vizsgákra, minden záróvizsgázó hallgató számára</w:t>
            </w:r>
          </w:p>
        </w:tc>
        <w:tc>
          <w:tcPr>
            <w:tcW w:w="1276" w:type="dxa"/>
            <w:vAlign w:val="center"/>
          </w:tcPr>
          <w:p w14:paraId="04D52A59" w14:textId="56FDD9A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00C65541" w14:textId="0D61FCE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3C14593" w14:textId="7A1A7D2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89703A0" w14:textId="4A2AA9B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1472F3A9" w14:textId="126830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8FA4867" w14:textId="72677ADC" w:rsidR="00565796" w:rsidRPr="00835622" w:rsidRDefault="005420DF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2AFB86E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02621F2" w14:textId="585BB80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15</w:t>
            </w:r>
          </w:p>
        </w:tc>
        <w:tc>
          <w:tcPr>
            <w:tcW w:w="3961" w:type="dxa"/>
            <w:vAlign w:val="center"/>
          </w:tcPr>
          <w:p w14:paraId="11F11A28" w14:textId="2314CFB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Hallgatói vizsgajelentkezés tavaszi félévi vizsgákra, minden nem záróvizsgázó hallgató számára</w:t>
            </w:r>
          </w:p>
        </w:tc>
        <w:tc>
          <w:tcPr>
            <w:tcW w:w="1276" w:type="dxa"/>
            <w:vAlign w:val="center"/>
          </w:tcPr>
          <w:p w14:paraId="698530D1" w14:textId="5188414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35AEBC49" w14:textId="7048925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7A07C0" w14:textId="07CAF3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388124F" w14:textId="740ACD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968" w:type="dxa"/>
            <w:vAlign w:val="center"/>
          </w:tcPr>
          <w:p w14:paraId="76335E6D" w14:textId="58B8D88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BBA73DC" w14:textId="74D1CB8C" w:rsidR="00565796" w:rsidRPr="00835622" w:rsidRDefault="005420DF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333B04A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E74214B" w14:textId="02FBDF17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16</w:t>
            </w:r>
          </w:p>
        </w:tc>
        <w:tc>
          <w:tcPr>
            <w:tcW w:w="3961" w:type="dxa"/>
            <w:vAlign w:val="center"/>
          </w:tcPr>
          <w:p w14:paraId="182E0301" w14:textId="66A3A523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Specializáció választási időszak</w:t>
            </w:r>
          </w:p>
        </w:tc>
        <w:tc>
          <w:tcPr>
            <w:tcW w:w="1276" w:type="dxa"/>
            <w:vAlign w:val="center"/>
          </w:tcPr>
          <w:p w14:paraId="3835FF27" w14:textId="2A3B3C8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.05.1</w:t>
            </w:r>
            <w:r w:rsidR="00367A03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0A8A4114" w14:textId="65E3C55F" w:rsidR="00565796" w:rsidRPr="00835622" w:rsidRDefault="00367A03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74EF61CC" w14:textId="2ADF737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E87BE88" w14:textId="0D2A6E4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58A51EC7" w14:textId="08A448C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19A9B0C" w14:textId="2188953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3E2A0D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A2D9C8E" w14:textId="7FE21C9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17</w:t>
            </w:r>
          </w:p>
        </w:tc>
        <w:tc>
          <w:tcPr>
            <w:tcW w:w="3961" w:type="dxa"/>
            <w:vAlign w:val="center"/>
          </w:tcPr>
          <w:p w14:paraId="42DBEE65" w14:textId="4732C16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Vizsgaidőszak 1-2.hét záróvizsgázók számára</w:t>
            </w:r>
          </w:p>
        </w:tc>
        <w:tc>
          <w:tcPr>
            <w:tcW w:w="1276" w:type="dxa"/>
            <w:vAlign w:val="center"/>
          </w:tcPr>
          <w:p w14:paraId="0A556772" w14:textId="3E13E62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096E3039" w14:textId="42C16388" w:rsidR="00565796" w:rsidRPr="00835622" w:rsidRDefault="0045466C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33CA9D6" w14:textId="0CE9E6F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94C5A40" w14:textId="6FC0B55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712F051D" w14:textId="30AE2DE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3E42EC2" w14:textId="63990E7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2636B4C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4051AF" w14:textId="7726E34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18</w:t>
            </w:r>
          </w:p>
        </w:tc>
        <w:tc>
          <w:tcPr>
            <w:tcW w:w="3961" w:type="dxa"/>
            <w:vAlign w:val="center"/>
          </w:tcPr>
          <w:p w14:paraId="168A85A9" w14:textId="54D5E5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Vizsgaidőszak 1-4.hét nem záróvizsgázók számára</w:t>
            </w:r>
          </w:p>
        </w:tc>
        <w:tc>
          <w:tcPr>
            <w:tcW w:w="1276" w:type="dxa"/>
            <w:vAlign w:val="center"/>
          </w:tcPr>
          <w:p w14:paraId="5B366B20" w14:textId="2038856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51B89672" w14:textId="3B34270C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1707BDE" w14:textId="3CC7EE4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4CAF11" w14:textId="5AB70D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6FE4FA96" w14:textId="3E011C6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E6E3D69" w14:textId="2DD24E2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94E951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BC2ACCF" w14:textId="36039F68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19</w:t>
            </w:r>
          </w:p>
        </w:tc>
        <w:tc>
          <w:tcPr>
            <w:tcW w:w="3961" w:type="dxa"/>
            <w:vAlign w:val="center"/>
          </w:tcPr>
          <w:p w14:paraId="166C4B9B" w14:textId="70529F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Záróvizsgát előkész</w:t>
            </w:r>
            <w:r w:rsidR="00F878E0">
              <w:rPr>
                <w:rFonts w:asciiTheme="minorHAnsi" w:hAnsiTheme="minorHAnsi"/>
                <w:sz w:val="18"/>
                <w:szCs w:val="18"/>
              </w:rPr>
              <w:t>í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tő adminisztrációs hét</w:t>
            </w:r>
          </w:p>
        </w:tc>
        <w:tc>
          <w:tcPr>
            <w:tcW w:w="1276" w:type="dxa"/>
            <w:vAlign w:val="center"/>
          </w:tcPr>
          <w:p w14:paraId="539D3AF2" w14:textId="6547C83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center"/>
          </w:tcPr>
          <w:p w14:paraId="51EB343F" w14:textId="1EE83891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404907" w14:textId="2A473AA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83E59DA" w14:textId="505C9A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5B09BE89" w14:textId="0D59ED1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FDF6C68" w14:textId="4DE99FD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416FE2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6B98B5D" w14:textId="604B10A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20</w:t>
            </w:r>
          </w:p>
        </w:tc>
        <w:tc>
          <w:tcPr>
            <w:tcW w:w="3961" w:type="dxa"/>
            <w:vAlign w:val="center"/>
          </w:tcPr>
          <w:p w14:paraId="07242EA1" w14:textId="71528F8A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016654">
              <w:rPr>
                <w:rFonts w:asciiTheme="minorHAnsi" w:hAnsiTheme="minorHAnsi"/>
                <w:sz w:val="18"/>
                <w:szCs w:val="18"/>
              </w:rPr>
              <w:t>.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</w:t>
            </w:r>
          </w:p>
        </w:tc>
        <w:tc>
          <w:tcPr>
            <w:tcW w:w="1276" w:type="dxa"/>
            <w:vAlign w:val="center"/>
          </w:tcPr>
          <w:p w14:paraId="121D80AD" w14:textId="360DF70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10DE2A71" w14:textId="4948431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60EF05E" w14:textId="7441CF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6280C47" w14:textId="2EC9F23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.06.2</w:t>
            </w:r>
            <w:r w:rsidR="00342D39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796C0097" w14:textId="38EC93E9" w:rsidR="00565796" w:rsidRPr="00835622" w:rsidRDefault="00342D39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F5FAA59" w14:textId="49CF47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1B60803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1213EF8" w14:textId="274DEC9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21</w:t>
            </w:r>
          </w:p>
        </w:tc>
        <w:tc>
          <w:tcPr>
            <w:tcW w:w="3961" w:type="dxa"/>
            <w:vAlign w:val="center"/>
          </w:tcPr>
          <w:p w14:paraId="43795BED" w14:textId="313659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Őszi félévi előzetes tantárgyfelvétel minden képzés hallgatói számára a 202</w:t>
            </w:r>
            <w:r w:rsidR="005F450D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/202</w:t>
            </w:r>
            <w:r w:rsidR="005F450D">
              <w:rPr>
                <w:rFonts w:asciiTheme="minorHAnsi" w:hAnsiTheme="minorHAnsi"/>
                <w:sz w:val="18"/>
                <w:szCs w:val="18"/>
              </w:rPr>
              <w:t>8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/1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21C876E8" w14:textId="0215505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228653A9" w14:textId="5026B5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64448C6" w14:textId="7801A7A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A88741" w14:textId="1A3EA0E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.07.0</w:t>
            </w:r>
            <w:r w:rsidR="00BB750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vAlign w:val="center"/>
          </w:tcPr>
          <w:p w14:paraId="6059B2B6" w14:textId="6C6A8BF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C29D1BF" w14:textId="4E89239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565796" w:rsidRPr="00835622" w14:paraId="0E88A39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0240404" w14:textId="399B6B4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22</w:t>
            </w:r>
          </w:p>
        </w:tc>
        <w:tc>
          <w:tcPr>
            <w:tcW w:w="3961" w:type="dxa"/>
            <w:vAlign w:val="center"/>
          </w:tcPr>
          <w:p w14:paraId="60BAEA36" w14:textId="30B882F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7DB814DF" w14:textId="4EC60E3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.07.1</w:t>
            </w:r>
            <w:r w:rsidR="00BB750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  <w:vAlign w:val="center"/>
          </w:tcPr>
          <w:p w14:paraId="1A05A780" w14:textId="587D302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5F78FF9" w14:textId="55AC35E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55B1F51" w14:textId="6A56594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.07.1</w:t>
            </w:r>
            <w:r w:rsidR="00BB7501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vAlign w:val="center"/>
          </w:tcPr>
          <w:p w14:paraId="73CD5AC9" w14:textId="16E0FCA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820D498" w14:textId="504879A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1839372A" w14:textId="77777777" w:rsidR="00FB25A9" w:rsidRDefault="00FB25A9" w:rsidP="00FB25A9">
      <w:pPr>
        <w:pStyle w:val="BodyCopy"/>
      </w:pPr>
      <w:r>
        <w:t>Rövidítések:</w:t>
      </w:r>
    </w:p>
    <w:p w14:paraId="66060EB6" w14:textId="77777777" w:rsidR="00FB25A9" w:rsidRPr="00580E92" w:rsidRDefault="00FB25A9" w:rsidP="00FB25A9">
      <w:pPr>
        <w:pStyle w:val="BodyCopy"/>
      </w:pPr>
      <w:r>
        <w:t>Tanulmányi Ügyek: TÜ</w:t>
      </w:r>
    </w:p>
    <w:p w14:paraId="7EA843AD" w14:textId="77777777" w:rsidR="00FB25A9" w:rsidRPr="00580E92" w:rsidRDefault="00FB25A9" w:rsidP="00580E92">
      <w:pPr>
        <w:pStyle w:val="BodyCopy"/>
      </w:pPr>
    </w:p>
    <w:sectPr w:rsidR="00FB25A9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5EF1" w14:textId="77777777" w:rsidR="00ED1FDF" w:rsidRDefault="00ED1FDF" w:rsidP="00ED6A0A">
      <w:pPr>
        <w:spacing w:after="0" w:line="240" w:lineRule="auto"/>
      </w:pPr>
      <w:r>
        <w:separator/>
      </w:r>
    </w:p>
  </w:endnote>
  <w:endnote w:type="continuationSeparator" w:id="0">
    <w:p w14:paraId="3FF60FB0" w14:textId="77777777" w:rsidR="00ED1FDF" w:rsidRDefault="00ED1FDF" w:rsidP="00ED6A0A">
      <w:pPr>
        <w:spacing w:after="0" w:line="240" w:lineRule="auto"/>
      </w:pPr>
      <w:r>
        <w:continuationSeparator/>
      </w:r>
    </w:p>
  </w:endnote>
  <w:endnote w:type="continuationNotice" w:id="1">
    <w:p w14:paraId="5C6A485F" w14:textId="77777777" w:rsidR="00ED1FDF" w:rsidRDefault="00ED1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94A8" w14:textId="77777777" w:rsidR="00ED1FDF" w:rsidRDefault="00ED1FDF" w:rsidP="00ED6A0A">
      <w:pPr>
        <w:spacing w:after="0" w:line="240" w:lineRule="auto"/>
      </w:pPr>
      <w:r>
        <w:separator/>
      </w:r>
    </w:p>
  </w:footnote>
  <w:footnote w:type="continuationSeparator" w:id="0">
    <w:p w14:paraId="0BE6003E" w14:textId="77777777" w:rsidR="00ED1FDF" w:rsidRDefault="00ED1FDF" w:rsidP="00ED6A0A">
      <w:pPr>
        <w:spacing w:after="0" w:line="240" w:lineRule="auto"/>
      </w:pPr>
      <w:r>
        <w:continuationSeparator/>
      </w:r>
    </w:p>
  </w:footnote>
  <w:footnote w:type="continuationNotice" w:id="1">
    <w:p w14:paraId="5A4BA392" w14:textId="77777777" w:rsidR="00ED1FDF" w:rsidRDefault="00ED1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146F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86C"/>
    <w:rsid w:val="002C51F9"/>
    <w:rsid w:val="002E1BCA"/>
    <w:rsid w:val="002E625C"/>
    <w:rsid w:val="002F0BDC"/>
    <w:rsid w:val="002F3DE3"/>
    <w:rsid w:val="002F4BC2"/>
    <w:rsid w:val="003003F5"/>
    <w:rsid w:val="00302E45"/>
    <w:rsid w:val="00304AAA"/>
    <w:rsid w:val="00317BB9"/>
    <w:rsid w:val="003206C9"/>
    <w:rsid w:val="0032186D"/>
    <w:rsid w:val="00331476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4013C4"/>
    <w:rsid w:val="00414177"/>
    <w:rsid w:val="00414645"/>
    <w:rsid w:val="00417A99"/>
    <w:rsid w:val="00421F9E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420DF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A2272"/>
    <w:rsid w:val="006A5097"/>
    <w:rsid w:val="006B0E56"/>
    <w:rsid w:val="006B4716"/>
    <w:rsid w:val="006C0941"/>
    <w:rsid w:val="006C2E28"/>
    <w:rsid w:val="006C6534"/>
    <w:rsid w:val="006D4B31"/>
    <w:rsid w:val="006D5DFC"/>
    <w:rsid w:val="006E18CF"/>
    <w:rsid w:val="006E26DA"/>
    <w:rsid w:val="006E71AA"/>
    <w:rsid w:val="006E7C21"/>
    <w:rsid w:val="006F0947"/>
    <w:rsid w:val="00701064"/>
    <w:rsid w:val="007157CF"/>
    <w:rsid w:val="00727973"/>
    <w:rsid w:val="0073681D"/>
    <w:rsid w:val="007372FD"/>
    <w:rsid w:val="007431FD"/>
    <w:rsid w:val="007448E5"/>
    <w:rsid w:val="00754D81"/>
    <w:rsid w:val="00756F25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430A0"/>
    <w:rsid w:val="00850E78"/>
    <w:rsid w:val="00854AED"/>
    <w:rsid w:val="008559DE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12F83"/>
    <w:rsid w:val="00921818"/>
    <w:rsid w:val="00925738"/>
    <w:rsid w:val="009301F2"/>
    <w:rsid w:val="009318ED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F0DBD"/>
    <w:rsid w:val="009F2426"/>
    <w:rsid w:val="009F6FFA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4CF8"/>
    <w:rsid w:val="00A453A1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95F"/>
    <w:rsid w:val="00AF3494"/>
    <w:rsid w:val="00AF488A"/>
    <w:rsid w:val="00B04C57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62DB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323"/>
    <w:rsid w:val="00BB3B1A"/>
    <w:rsid w:val="00BB6192"/>
    <w:rsid w:val="00BB7501"/>
    <w:rsid w:val="00BC556B"/>
    <w:rsid w:val="00BD2199"/>
    <w:rsid w:val="00BE50C1"/>
    <w:rsid w:val="00BE615F"/>
    <w:rsid w:val="00BF1D7C"/>
    <w:rsid w:val="00BF457F"/>
    <w:rsid w:val="00C2351D"/>
    <w:rsid w:val="00C27C1E"/>
    <w:rsid w:val="00C35D16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A1671"/>
    <w:rsid w:val="00CB3680"/>
    <w:rsid w:val="00CB587C"/>
    <w:rsid w:val="00CC7985"/>
    <w:rsid w:val="00CE140B"/>
    <w:rsid w:val="00CE3E02"/>
    <w:rsid w:val="00CE724F"/>
    <w:rsid w:val="00CE7A84"/>
    <w:rsid w:val="00D02FE3"/>
    <w:rsid w:val="00D06E9E"/>
    <w:rsid w:val="00D12FD3"/>
    <w:rsid w:val="00D20041"/>
    <w:rsid w:val="00D24709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C17C6"/>
    <w:rsid w:val="00DD2E28"/>
    <w:rsid w:val="00DE0EC7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10B7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1FDF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1227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9</cp:revision>
  <cp:lastPrinted>2025-03-05T12:11:00Z</cp:lastPrinted>
  <dcterms:created xsi:type="dcterms:W3CDTF">2026-02-25T13:36:00Z</dcterms:created>
  <dcterms:modified xsi:type="dcterms:W3CDTF">2026-03-03T08:28:00Z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