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7CA1" w14:textId="77777777" w:rsidR="00B57DB9" w:rsidRPr="00293EEE" w:rsidRDefault="00B57DB9" w:rsidP="00B57DB9">
      <w:pPr>
        <w:spacing w:before="60" w:after="60" w:line="240" w:lineRule="auto"/>
        <w:rPr>
          <w:rFonts w:ascii="Georgia" w:hAnsi="Georgia"/>
          <w:b/>
          <w:bCs/>
          <w:color w:val="002060"/>
          <w:sz w:val="24"/>
          <w:szCs w:val="24"/>
        </w:rPr>
      </w:pPr>
      <w:bookmarkStart w:id="0" w:name="_Hlk80829997"/>
      <w:r w:rsidRPr="00293EEE">
        <w:rPr>
          <w:rFonts w:ascii="Georgia" w:hAnsi="Georgia"/>
          <w:b/>
          <w:bCs/>
          <w:color w:val="002060"/>
          <w:sz w:val="24"/>
          <w:szCs w:val="24"/>
        </w:rPr>
        <w:t>Igazolásminták</w:t>
      </w:r>
    </w:p>
    <w:p w14:paraId="1BB415E1" w14:textId="77777777" w:rsidR="00B57DB9" w:rsidRPr="00BC63C7" w:rsidRDefault="00B57DB9" w:rsidP="00B57DB9">
      <w:pPr>
        <w:spacing w:before="60" w:after="60" w:line="240" w:lineRule="auto"/>
        <w:rPr>
          <w:rFonts w:ascii="Georgia" w:hAnsi="Georgia"/>
          <w:b/>
          <w:color w:val="002060"/>
          <w:sz w:val="24"/>
          <w:szCs w:val="24"/>
        </w:rPr>
      </w:pPr>
    </w:p>
    <w:p w14:paraId="66B81B33" w14:textId="77777777" w:rsidR="00B57DB9" w:rsidRPr="00BC63C7" w:rsidRDefault="00B57DB9" w:rsidP="00B57DB9">
      <w:pPr>
        <w:pStyle w:val="Listaszerbekezds"/>
        <w:numPr>
          <w:ilvl w:val="6"/>
          <w:numId w:val="2"/>
        </w:numPr>
        <w:spacing w:before="60" w:after="60" w:line="240" w:lineRule="auto"/>
        <w:ind w:left="426"/>
        <w:jc w:val="left"/>
        <w:rPr>
          <w:rFonts w:ascii="Georgia" w:hAnsi="Georgia"/>
          <w:color w:val="002060"/>
        </w:rPr>
      </w:pPr>
      <w:r w:rsidRPr="00BC63C7">
        <w:rPr>
          <w:rFonts w:ascii="Georgia" w:hAnsi="Georgia"/>
          <w:color w:val="002060"/>
        </w:rPr>
        <w:t>Tudományos tevékenység</w:t>
      </w:r>
    </w:p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9953"/>
      </w:tblGrid>
      <w:tr w:rsidR="00B57DB9" w:rsidRPr="00BC63C7" w14:paraId="5A44193A" w14:textId="77777777" w:rsidTr="00131A78">
        <w:trPr>
          <w:trHeight w:val="794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1CA" w14:textId="77777777" w:rsidR="00B57DB9" w:rsidRPr="00280658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BB720F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>Tudományos tevékenység igazolása – Külföldi Részképzési Ösztöndíjhoz</w:t>
            </w:r>
          </w:p>
          <w:p w14:paraId="34667931" w14:textId="77777777" w:rsidR="00B57DB9" w:rsidRPr="00BC63C7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B720F">
              <w:rPr>
                <w:rFonts w:ascii="Georgia" w:hAnsi="Georgia"/>
                <w:b/>
                <w:bCs/>
                <w:color w:val="002060"/>
              </w:rPr>
              <w:t>(A TDK és az OTDK tevékenységekhez az ott kiállított oklevelet vagy igazolást kell csatolni!)</w:t>
            </w:r>
          </w:p>
        </w:tc>
      </w:tr>
      <w:tr w:rsidR="00B57DB9" w:rsidRPr="00BC63C7" w14:paraId="72FDED35" w14:textId="77777777" w:rsidTr="00131A78">
        <w:trPr>
          <w:trHeight w:val="39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AA67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neve:</w:t>
            </w:r>
          </w:p>
        </w:tc>
      </w:tr>
      <w:tr w:rsidR="00B57DB9" w:rsidRPr="00BC63C7" w14:paraId="218D4B27" w14:textId="77777777" w:rsidTr="00131A78">
        <w:trPr>
          <w:trHeight w:val="39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883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Neptun-kódja:</w:t>
            </w:r>
          </w:p>
        </w:tc>
      </w:tr>
      <w:tr w:rsidR="00B57DB9" w:rsidRPr="00BC63C7" w14:paraId="62B29B0D" w14:textId="77777777" w:rsidTr="00131A78">
        <w:trPr>
          <w:trHeight w:val="39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EE89" w14:textId="068D8BF5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 hallgató tevékenység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végzésének féléve: </w:t>
            </w:r>
            <w:r w:rsidRPr="00131A78">
              <w:rPr>
                <w:rFonts w:ascii="Georgia" w:hAnsi="Georgia"/>
                <w:color w:val="002060"/>
                <w:sz w:val="24"/>
              </w:rPr>
              <w:t>202</w:t>
            </w:r>
            <w:r w:rsidR="00CF52CF">
              <w:rPr>
                <w:rFonts w:ascii="Georgia" w:hAnsi="Georgia"/>
                <w:color w:val="002060"/>
                <w:sz w:val="24"/>
              </w:rPr>
              <w:t>5</w:t>
            </w:r>
            <w:r w:rsidRPr="00131A78">
              <w:rPr>
                <w:rFonts w:ascii="Georgia" w:hAnsi="Georgia"/>
                <w:color w:val="002060"/>
                <w:sz w:val="24"/>
              </w:rPr>
              <w:t>/202</w:t>
            </w:r>
            <w:r w:rsidR="00CF52CF">
              <w:rPr>
                <w:rFonts w:ascii="Georgia" w:hAnsi="Georgia"/>
                <w:color w:val="002060"/>
                <w:sz w:val="24"/>
              </w:rPr>
              <w:t>6</w:t>
            </w:r>
            <w:r w:rsidRPr="00131A78">
              <w:rPr>
                <w:rFonts w:ascii="Georgia" w:hAnsi="Georgia"/>
                <w:color w:val="002060"/>
                <w:sz w:val="24"/>
              </w:rPr>
              <w:t>/</w:t>
            </w:r>
            <w:r w:rsidR="00CF52CF">
              <w:rPr>
                <w:rFonts w:ascii="Georgia" w:hAnsi="Georgia"/>
                <w:color w:val="002060"/>
                <w:sz w:val="24"/>
              </w:rPr>
              <w:t>1</w:t>
            </w:r>
            <w:r w:rsidRPr="00131A78">
              <w:rPr>
                <w:rFonts w:ascii="Georgia" w:hAnsi="Georgia"/>
                <w:color w:val="002060"/>
                <w:sz w:val="24"/>
              </w:rPr>
              <w:t>. félév</w:t>
            </w:r>
          </w:p>
          <w:p w14:paraId="5433CFAA" w14:textId="3445D9C3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vagy az utolsó aktív félév:……………………….</w:t>
            </w:r>
          </w:p>
        </w:tc>
      </w:tr>
      <w:tr w:rsidR="00B57DB9" w:rsidRPr="00BC63C7" w14:paraId="239D1C28" w14:textId="77777777" w:rsidTr="00131A78">
        <w:trPr>
          <w:trHeight w:val="763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29F2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Igazolást kiállító tanszék/intézet/szakkollégium megnevezése:</w:t>
            </w:r>
          </w:p>
        </w:tc>
      </w:tr>
      <w:tr w:rsidR="00B57DB9" w:rsidRPr="00BC63C7" w14:paraId="11672C17" w14:textId="77777777" w:rsidTr="00131A78">
        <w:trPr>
          <w:trHeight w:val="546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EC18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Az igazolást kiállító vezető neve:</w:t>
            </w:r>
          </w:p>
        </w:tc>
      </w:tr>
      <w:tr w:rsidR="00B57DB9" w:rsidRPr="00BC63C7" w14:paraId="7DD507C1" w14:textId="77777777" w:rsidTr="00131A78">
        <w:trPr>
          <w:trHeight w:val="680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9E4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Kérjük, hogy a hallgató munkáját/eredményét az alábbi kategóriákban szíveskedjenek értékelni szövegesen (kategóriánként legalább 3-4 mondatban). A szöveges értékelés és a pontszámban kifejezett értékelés összetartoznak, azaz csak szöveges, vagy csak pontszámban kifejezett értékelések nem fogadhatók el. </w:t>
            </w:r>
          </w:p>
        </w:tc>
      </w:tr>
      <w:tr w:rsidR="00B57DB9" w:rsidRPr="00BC63C7" w14:paraId="69A248F3" w14:textId="77777777" w:rsidTr="00131A78">
        <w:trPr>
          <w:trHeight w:val="141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5B3" w14:textId="45304A35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1. Kutatási tevékenység</w:t>
            </w:r>
            <w:r w:rsidR="00CF6C62">
              <w:rPr>
                <w:rFonts w:ascii="Georgia" w:hAnsi="Georgia"/>
                <w:color w:val="002060"/>
                <w:sz w:val="24"/>
                <w:szCs w:val="24"/>
              </w:rPr>
              <w:t xml:space="preserve">, </w:t>
            </w:r>
            <w:r w:rsidR="00CF6C62" w:rsidRPr="00CF6C62">
              <w:rPr>
                <w:rFonts w:ascii="Georgia" w:hAnsi="Georgia"/>
                <w:color w:val="002060"/>
                <w:sz w:val="24"/>
                <w:szCs w:val="24"/>
              </w:rPr>
              <w:t>részvétel intézeti/tanszéki kutatási projektben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(pl. demonstrátori tevékenység keretében végzett kutatás):</w:t>
            </w:r>
          </w:p>
          <w:p w14:paraId="7FF11757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5F19536C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B57DB9" w:rsidRPr="00BC63C7" w14:paraId="6688074A" w14:textId="77777777" w:rsidTr="00131A78">
        <w:trPr>
          <w:trHeight w:val="39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6FA4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B6560E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A67E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Pontszám (max.10 pont):</w:t>
            </w:r>
          </w:p>
        </w:tc>
      </w:tr>
      <w:tr w:rsidR="006F7D8C" w:rsidRPr="00BC63C7" w14:paraId="28592F89" w14:textId="77777777" w:rsidTr="006F7D8C">
        <w:trPr>
          <w:trHeight w:val="900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CA53" w14:textId="716B44BB" w:rsidR="00AC3B1E" w:rsidRDefault="00B57DB9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3. Egyéb szakmai, illetve tanulmányi versenyek</w:t>
            </w:r>
            <w:r w:rsidR="00A61959">
              <w:rPr>
                <w:rFonts w:ascii="Georgia" w:hAnsi="Georgia"/>
                <w:color w:val="002060"/>
                <w:sz w:val="24"/>
                <w:szCs w:val="24"/>
              </w:rPr>
              <w:t>, részvétel versenyzőként</w:t>
            </w:r>
            <w:r w:rsidR="00AC3B1E">
              <w:rPr>
                <w:rFonts w:ascii="Georgia" w:hAnsi="Georgia"/>
                <w:color w:val="002060"/>
                <w:sz w:val="24"/>
                <w:szCs w:val="24"/>
              </w:rPr>
              <w:t xml:space="preserve">: </w:t>
            </w:r>
          </w:p>
          <w:p w14:paraId="30EC7557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A p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ontozás az alábbiak figyelembevételével történik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:</w:t>
            </w:r>
          </w:p>
          <w:p w14:paraId="5AB664D3" w14:textId="66729C98" w:rsidR="00B57DB9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Egyetemi verseny helyezés (I-III. helyezés) – 5 pont</w:t>
            </w:r>
          </w:p>
          <w:p w14:paraId="076DFE50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Egyetemi verseny részvétel helyezés elérése nélkül – 3 pont</w:t>
            </w:r>
          </w:p>
          <w:p w14:paraId="2DE40E95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Országos verseny helyezés (I-III. helyezés) – 10 pont</w:t>
            </w:r>
          </w:p>
          <w:p w14:paraId="2093812A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Országos verseny részvétel helyezés elérése nélkül – 5 pont</w:t>
            </w:r>
          </w:p>
          <w:p w14:paraId="6E71B0FB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Nemzetközi verseny helyezés (I-III. helyezés) – 15 pont</w:t>
            </w:r>
          </w:p>
          <w:p w14:paraId="0B8C81B8" w14:textId="39CDF24D" w:rsidR="00AC3B1E" w:rsidRPr="00BC63C7" w:rsidRDefault="00AC3B1E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Nemzetközi verseny részvétel – 10 pont</w:t>
            </w:r>
          </w:p>
        </w:tc>
      </w:tr>
      <w:tr w:rsidR="00B57DB9" w:rsidRPr="00BC63C7" w14:paraId="51B00D41" w14:textId="77777777" w:rsidTr="00131A78">
        <w:trPr>
          <w:trHeight w:val="39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D63" w14:textId="659DAD88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3E6E" w14:textId="7E31A1B0" w:rsidR="00A61959" w:rsidRPr="00BC63C7" w:rsidRDefault="00B57DB9" w:rsidP="00AC3B1E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(max. 20 pont):</w:t>
            </w:r>
          </w:p>
        </w:tc>
      </w:tr>
      <w:tr w:rsidR="00B57DB9" w:rsidRPr="00BC63C7" w14:paraId="5DAC917B" w14:textId="77777777" w:rsidTr="00131A78">
        <w:trPr>
          <w:trHeight w:val="70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F67" w14:textId="0AA37D08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4. Publikáció, konferencia: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ab/>
            </w:r>
          </w:p>
          <w:p w14:paraId="1C6805A0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B57DB9" w:rsidRPr="00BC63C7" w14:paraId="17ABA16A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0B07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E23C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Pontszám (max. 50 pont):</w:t>
            </w:r>
          </w:p>
          <w:p w14:paraId="3D80F7B5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Pontozás az alábbiak figyelembevételével történik:</w:t>
            </w:r>
          </w:p>
        </w:tc>
      </w:tr>
      <w:tr w:rsidR="00B57DB9" w:rsidRPr="00BC63C7" w14:paraId="1E964EAA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1E00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AC36" w14:textId="55EE530D" w:rsidR="00B57DB9" w:rsidRPr="00512083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Tudományos folyóiratban megjelent publikáció, könyv vagy könyvfejezet magyar nyelven –</w:t>
            </w:r>
            <w:r w:rsidR="00481910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20 pont</w:t>
            </w:r>
          </w:p>
        </w:tc>
      </w:tr>
      <w:tr w:rsidR="00B57DB9" w:rsidRPr="00BC63C7" w14:paraId="5C8B038C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855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DDAD" w14:textId="32F4FFC7" w:rsidR="00B57DB9" w:rsidRPr="00512083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Tudományos folyóiratban megjelent publikáció, könyv vagy könyvfejezet idegen nyelven – 30 pont</w:t>
            </w:r>
          </w:p>
        </w:tc>
      </w:tr>
      <w:tr w:rsidR="00B57DB9" w:rsidRPr="00BC63C7" w14:paraId="60EB4930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F98F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CBC7" w14:textId="7C0537E7" w:rsidR="00B57DB9" w:rsidRPr="00512083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Konferenciakötetben </w:t>
            </w:r>
            <w:r w:rsidR="00E67678" w:rsidRPr="00E67678">
              <w:rPr>
                <w:rFonts w:ascii="Georgia" w:hAnsi="Georgia"/>
                <w:color w:val="002060"/>
                <w:sz w:val="24"/>
                <w:szCs w:val="24"/>
              </w:rPr>
              <w:t xml:space="preserve">(kivéve TDK konferenciakötet) 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megjelent publikáció magyar nyelven – 10 pont</w:t>
            </w:r>
          </w:p>
        </w:tc>
      </w:tr>
      <w:tr w:rsidR="00B57DB9" w:rsidRPr="00BC63C7" w14:paraId="3574F769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A39C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641A" w14:textId="6F3E851D" w:rsidR="00B57DB9" w:rsidRPr="004E75F0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Konferenciakötetben </w:t>
            </w:r>
            <w:r w:rsidR="00E67678" w:rsidRPr="00E67678">
              <w:rPr>
                <w:rFonts w:ascii="Georgia" w:hAnsi="Georgia"/>
                <w:color w:val="002060"/>
                <w:sz w:val="24"/>
                <w:szCs w:val="24"/>
              </w:rPr>
              <w:t xml:space="preserve">(kivéve TDK konferenciakötet) 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megjelent publikáció idegen nyelven –  15 pont</w:t>
            </w:r>
          </w:p>
        </w:tc>
      </w:tr>
      <w:tr w:rsidR="00B57DB9" w:rsidRPr="00BC63C7" w14:paraId="5022B6DD" w14:textId="77777777" w:rsidTr="00131A78">
        <w:trPr>
          <w:trHeight w:val="158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94C" w14:textId="4C858E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lastRenderedPageBreak/>
              <w:t>5. Tudományos konferenciák, kerekasztalbeszélgetések, tudományos rendezvények</w:t>
            </w:r>
          </w:p>
        </w:tc>
      </w:tr>
      <w:tr w:rsidR="00B57DB9" w:rsidRPr="00BC63C7" w14:paraId="5AB300EA" w14:textId="77777777" w:rsidTr="00131A78">
        <w:trPr>
          <w:trHeight w:val="37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1898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7708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(max. 25 pont):</w:t>
            </w:r>
          </w:p>
          <w:p w14:paraId="44ED3264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Pontozás az alábbiak figyelembevételével történik:</w:t>
            </w:r>
          </w:p>
        </w:tc>
      </w:tr>
      <w:tr w:rsidR="00B57DB9" w:rsidRPr="00BC63C7" w14:paraId="3C39F678" w14:textId="77777777" w:rsidTr="00131A78">
        <w:trPr>
          <w:trHeight w:val="37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0200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908A" w14:textId="3AB7387B" w:rsidR="00B57DB9" w:rsidRPr="00512083" w:rsidRDefault="00B57DB9" w:rsidP="00B57DB9">
            <w:pPr>
              <w:pStyle w:val="Nincstrkz"/>
              <w:numPr>
                <w:ilvl w:val="0"/>
                <w:numId w:val="4"/>
              </w:numPr>
              <w:spacing w:line="256" w:lineRule="auto"/>
              <w:ind w:left="345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Tudományos konferenciák, kerekasztalbeszélgetések, tudományos rendezvények szervezése, </w:t>
            </w:r>
            <w:r w:rsidR="004E5E5F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előadóként való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részvétel magyar nyelven – 10 pont</w:t>
            </w:r>
          </w:p>
        </w:tc>
      </w:tr>
      <w:tr w:rsidR="00B57DB9" w:rsidRPr="00BC63C7" w14:paraId="7D2451C4" w14:textId="77777777" w:rsidTr="00131A78">
        <w:trPr>
          <w:trHeight w:val="37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28A5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0D9F" w14:textId="41F09460" w:rsidR="00B57DB9" w:rsidRPr="00BC63C7" w:rsidRDefault="00B57DB9" w:rsidP="00B57DB9">
            <w:pPr>
              <w:pStyle w:val="Nincstrkz"/>
              <w:numPr>
                <w:ilvl w:val="0"/>
                <w:numId w:val="4"/>
              </w:numPr>
              <w:spacing w:line="256" w:lineRule="auto"/>
              <w:ind w:left="342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Tudományos konferenciák, kerekasztalbeszélgetések, tudományos rendezvények szervezése, </w:t>
            </w:r>
            <w:r w:rsidR="004E5E5F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előadóként való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részvétel </w:t>
            </w:r>
            <w:r w:rsidR="004E5E5F">
              <w:rPr>
                <w:rFonts w:ascii="Georgia" w:hAnsi="Georgia"/>
                <w:bCs/>
                <w:color w:val="002060"/>
                <w:sz w:val="24"/>
                <w:szCs w:val="24"/>
              </w:rPr>
              <w:t>idegen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nyelven –</w:t>
            </w:r>
            <w:r w:rsidR="00481910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15 pont</w:t>
            </w:r>
          </w:p>
        </w:tc>
      </w:tr>
      <w:tr w:rsidR="00B57DB9" w:rsidRPr="00BC63C7" w14:paraId="7886605B" w14:textId="77777777" w:rsidTr="00131A78">
        <w:trPr>
          <w:trHeight w:val="451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2F17" w14:textId="77777777" w:rsidR="00481910" w:rsidRDefault="00481910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30BE0091" w14:textId="68E34B00" w:rsidR="00B57DB9" w:rsidRPr="00BC63C7" w:rsidRDefault="00B57DB9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Ezúton igazolom, hogy nevezett hallgató a fenti kategóriákban szereplő tevékenységekért, az adatlapon megjelölt időszakban a tanszék/intézet/szakkollégium részéről semmilyen ellenszolgáltatásban nem részesült.</w:t>
            </w:r>
          </w:p>
          <w:p w14:paraId="042892CC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2394409A" w14:textId="2A64F2CF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Budapest, 202</w:t>
            </w:r>
            <w:r w:rsidR="00CF52CF">
              <w:rPr>
                <w:rFonts w:ascii="Georgia" w:hAnsi="Georgia"/>
                <w:color w:val="002060"/>
                <w:sz w:val="24"/>
                <w:szCs w:val="24"/>
              </w:rPr>
              <w:t>6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. ……………………… (hónap) …………. (nap)</w:t>
            </w:r>
          </w:p>
          <w:p w14:paraId="097F1908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6BF00D83" w14:textId="77777777" w:rsidR="00B57DB9" w:rsidRPr="00BC63C7" w:rsidRDefault="00B57DB9" w:rsidP="00D7267B">
            <w:pPr>
              <w:pStyle w:val="Nincstrkz"/>
              <w:spacing w:line="256" w:lineRule="auto"/>
              <w:ind w:left="4888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………………….…………………….</w:t>
            </w:r>
          </w:p>
          <w:p w14:paraId="734350F9" w14:textId="77777777" w:rsidR="00B57DB9" w:rsidRPr="00BC63C7" w:rsidRDefault="00B57DB9" w:rsidP="00D7267B">
            <w:pPr>
              <w:pStyle w:val="Nincstrkz"/>
              <w:spacing w:line="256" w:lineRule="auto"/>
              <w:ind w:left="4888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A tanszékvezető /intézetvezető/tanszékvezető/kutatásvezető/szakkollégium vezető aláírása és pecsétje</w:t>
            </w:r>
          </w:p>
        </w:tc>
      </w:tr>
    </w:tbl>
    <w:p w14:paraId="562B85A8" w14:textId="77777777" w:rsidR="00B57DB9" w:rsidRPr="00BC63C7" w:rsidRDefault="00B57DB9" w:rsidP="00B57DB9">
      <w:pPr>
        <w:spacing w:after="0"/>
        <w:rPr>
          <w:rFonts w:ascii="Georgia" w:hAnsi="Georgia" w:cs="Arial"/>
          <w:b/>
          <w:bCs/>
          <w:sz w:val="24"/>
          <w:szCs w:val="24"/>
        </w:rPr>
      </w:pPr>
    </w:p>
    <w:p w14:paraId="5EB36EF2" w14:textId="4658D5DB" w:rsidR="00B57DB9" w:rsidRPr="00BC63C7" w:rsidRDefault="00B57DB9" w:rsidP="00B57DB9">
      <w:pPr>
        <w:pStyle w:val="Listaszerbekezds"/>
        <w:numPr>
          <w:ilvl w:val="6"/>
          <w:numId w:val="2"/>
        </w:numPr>
        <w:spacing w:before="60" w:after="60" w:line="240" w:lineRule="auto"/>
        <w:ind w:left="426"/>
        <w:jc w:val="left"/>
        <w:rPr>
          <w:rFonts w:ascii="Georgia" w:hAnsi="Georgia"/>
          <w:color w:val="002060"/>
        </w:rPr>
      </w:pPr>
      <w:r>
        <w:rPr>
          <w:rFonts w:ascii="Georgia" w:hAnsi="Georgia"/>
          <w:b/>
          <w:color w:val="002060"/>
        </w:rPr>
        <w:br w:type="column"/>
      </w:r>
      <w:r w:rsidRPr="00BC63C7">
        <w:rPr>
          <w:rFonts w:ascii="Georgia" w:hAnsi="Georgia"/>
          <w:color w:val="002060"/>
        </w:rPr>
        <w:lastRenderedPageBreak/>
        <w:t xml:space="preserve">Közéleti és diákszervezeti </w:t>
      </w:r>
      <w:r w:rsidR="00E67678">
        <w:rPr>
          <w:rFonts w:ascii="Georgia" w:hAnsi="Georgia"/>
          <w:color w:val="002060"/>
        </w:rPr>
        <w:t xml:space="preserve">és szakkollégiumi </w:t>
      </w:r>
      <w:r w:rsidRPr="00BC63C7">
        <w:rPr>
          <w:rFonts w:ascii="Georgia" w:hAnsi="Georgia"/>
          <w:color w:val="002060"/>
        </w:rPr>
        <w:t xml:space="preserve">tevékenység, sporttevékenység, diákszervezeti </w:t>
      </w:r>
      <w:r w:rsidR="00E67678">
        <w:rPr>
          <w:rFonts w:ascii="Georgia" w:hAnsi="Georgia"/>
          <w:color w:val="002060"/>
        </w:rPr>
        <w:t xml:space="preserve">és szakkollégiumi </w:t>
      </w:r>
      <w:r w:rsidRPr="00BC63C7">
        <w:rPr>
          <w:rFonts w:ascii="Georgia" w:hAnsi="Georgia"/>
          <w:color w:val="002060"/>
        </w:rPr>
        <w:t>szakmai tevékenység igazolása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363"/>
      </w:tblGrid>
      <w:tr w:rsidR="00B57DB9" w:rsidRPr="002042D9" w14:paraId="2F9C944A" w14:textId="77777777" w:rsidTr="00D7267B">
        <w:trPr>
          <w:trHeight w:val="794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8D2" w14:textId="0AE152F4" w:rsidR="00CA535E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512083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 xml:space="preserve">Általános közéleti és diákszervezeti tevékenység, általános sporttevékenység, diákszervezeti szakmai tevékenység igazolása </w:t>
            </w:r>
            <w:r w:rsidR="00CA535E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>–</w:t>
            </w:r>
            <w:r w:rsidRPr="00512083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24B42FDA" w14:textId="08D0A49C" w:rsidR="00B57DB9" w:rsidRPr="002042D9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512083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>Külföldi Részképzési Ösztöndíjhoz</w:t>
            </w:r>
          </w:p>
        </w:tc>
      </w:tr>
      <w:tr w:rsidR="00B57DB9" w:rsidRPr="00BC63C7" w14:paraId="65FCE268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A969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neve:</w:t>
            </w:r>
          </w:p>
        </w:tc>
      </w:tr>
      <w:tr w:rsidR="00B57DB9" w:rsidRPr="00BC63C7" w14:paraId="128DFC99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91A4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Neptun-kódja:</w:t>
            </w:r>
          </w:p>
        </w:tc>
      </w:tr>
      <w:tr w:rsidR="00B57DB9" w:rsidRPr="00BC63C7" w14:paraId="2FCCF811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4003" w14:textId="5BD10450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A hallgató közéleti és diákszervezeti, illetve diákszervezeti szakmai tevékenység végzésének féléve: </w:t>
            </w:r>
            <w:r w:rsidR="00090F24" w:rsidRPr="00AC3B1E">
              <w:rPr>
                <w:rFonts w:ascii="Georgia" w:hAnsi="Georgia"/>
                <w:color w:val="002060"/>
                <w:sz w:val="24"/>
                <w:highlight w:val="yellow"/>
              </w:rPr>
              <w:t>202</w:t>
            </w:r>
            <w:r w:rsidR="004C5944">
              <w:rPr>
                <w:rFonts w:ascii="Georgia" w:hAnsi="Georgia"/>
                <w:color w:val="002060"/>
                <w:sz w:val="24"/>
                <w:highlight w:val="yellow"/>
              </w:rPr>
              <w:t>5</w:t>
            </w:r>
            <w:r w:rsidR="00090F24" w:rsidRPr="00AC3B1E">
              <w:rPr>
                <w:rFonts w:ascii="Georgia" w:hAnsi="Georgia"/>
                <w:color w:val="002060"/>
                <w:sz w:val="24"/>
                <w:highlight w:val="yellow"/>
              </w:rPr>
              <w:t>/202</w:t>
            </w:r>
            <w:r w:rsidR="004C5944">
              <w:rPr>
                <w:rFonts w:ascii="Georgia" w:hAnsi="Georgia"/>
                <w:color w:val="002060"/>
                <w:sz w:val="24"/>
                <w:highlight w:val="yellow"/>
              </w:rPr>
              <w:t>6</w:t>
            </w:r>
            <w:r w:rsidR="00090F24" w:rsidRPr="00AC3B1E">
              <w:rPr>
                <w:rFonts w:ascii="Georgia" w:hAnsi="Georgia"/>
                <w:color w:val="002060"/>
                <w:sz w:val="24"/>
                <w:highlight w:val="yellow"/>
              </w:rPr>
              <w:t>/</w:t>
            </w:r>
            <w:r w:rsidR="00B31475">
              <w:rPr>
                <w:rFonts w:ascii="Georgia" w:hAnsi="Georgia"/>
                <w:color w:val="002060"/>
                <w:sz w:val="24"/>
                <w:highlight w:val="yellow"/>
              </w:rPr>
              <w:t>1</w:t>
            </w:r>
            <w:r w:rsidR="0059087C" w:rsidRPr="00131A78">
              <w:rPr>
                <w:rFonts w:ascii="Georgia" w:hAnsi="Georgia"/>
                <w:color w:val="002060"/>
                <w:sz w:val="24"/>
                <w:szCs w:val="24"/>
                <w:highlight w:val="yellow"/>
              </w:rPr>
              <w:t>.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félév vagy az utolsó aktív félév:………………………..</w:t>
            </w:r>
          </w:p>
          <w:p w14:paraId="2C44A967" w14:textId="2A99BEC0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Sporttevékenységének féléve*……………………………….</w:t>
            </w:r>
          </w:p>
          <w:p w14:paraId="6123A710" w14:textId="7515F50D" w:rsidR="00B57DB9" w:rsidRPr="00BC63C7" w:rsidRDefault="00B57DB9" w:rsidP="00D7267B">
            <w:pPr>
              <w:spacing w:after="0" w:line="240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(*</w:t>
            </w:r>
            <w:r w:rsidR="00656C83">
              <w:rPr>
                <w:rFonts w:ascii="Georgia" w:hAnsi="Georgia"/>
                <w:bCs/>
                <w:color w:val="002060"/>
                <w:sz w:val="24"/>
                <w:szCs w:val="24"/>
              </w:rPr>
              <w:t>Kiemelkedő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sporttevékenységnél </w:t>
            </w:r>
            <w:r w:rsidR="00656C83" w:rsidRPr="00CA535E">
              <w:rPr>
                <w:rFonts w:ascii="Georgia" w:hAnsi="Georgia"/>
                <w:bCs/>
                <w:color w:val="002060"/>
                <w:sz w:val="24"/>
                <w:szCs w:val="24"/>
              </w:rPr>
              <w:t>a pályázat kiírásától számított 12 hónapon belül elért sporttevékenység</w:t>
            </w:r>
            <w:r w:rsidR="00656C83">
              <w:rPr>
                <w:rFonts w:ascii="Georgia" w:hAnsi="Georgia"/>
                <w:bCs/>
                <w:color w:val="002060"/>
                <w:sz w:val="24"/>
                <w:szCs w:val="24"/>
              </w:rPr>
              <w:t>/eredmény</w:t>
            </w:r>
            <w:r w:rsidR="00656C83" w:rsidRPr="00CA535E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vehető figyelembe</w:t>
            </w:r>
            <w:r w:rsidR="00656C83"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66815D28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6330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Igazolást kiállító tanszék/intézet/szakkollégium/ egyesület/szakosztály /diákszervezet megnevezése:</w:t>
            </w:r>
          </w:p>
          <w:p w14:paraId="17CB1F6D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B57DB9" w:rsidRPr="00BC63C7" w14:paraId="1E669DDE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A917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Az igazolást kiállító vezető neve:</w:t>
            </w:r>
          </w:p>
        </w:tc>
      </w:tr>
      <w:tr w:rsidR="00B57DB9" w:rsidRPr="00BC63C7" w14:paraId="109EDF58" w14:textId="77777777" w:rsidTr="00D7267B">
        <w:trPr>
          <w:trHeight w:val="680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FE33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Kérjük, hogy a hallgató munkáját az alábbi kategóriákban szíveskedjenek értékelni szövegesen (kategóriánként legalább 3-4 mondatban). A szöveges értékelés és a pontszámban kifejezett értékelés összetartoznak, azaz csak szöveges, vagy csak pontszámban kifejezett értékelések nem fogadhatók el. </w:t>
            </w:r>
          </w:p>
        </w:tc>
      </w:tr>
      <w:tr w:rsidR="00B57DB9" w:rsidRPr="00BC63C7" w14:paraId="177B4A6F" w14:textId="77777777" w:rsidTr="00D7267B">
        <w:trPr>
          <w:trHeight w:val="141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D43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1. Sporttevékenység általános értékelése:</w:t>
            </w:r>
          </w:p>
          <w:p w14:paraId="049D0952" w14:textId="6236BB5D" w:rsidR="00B57DB9" w:rsidRPr="00131A78" w:rsidRDefault="00F77722" w:rsidP="00F77722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(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Nemzetközi versenyEurópa bajnokság, világbajnokság (I-III. helyezés)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100 pont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;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Országos bajnokság, verseny (I-III. helyezés)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50 pont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;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MEFOB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30 pont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4CE4CD2E" w14:textId="77777777" w:rsidTr="00D7267B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4E47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DE58" w14:textId="44353AF6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r w:rsidR="00646985">
              <w:rPr>
                <w:rFonts w:ascii="Georgia" w:hAnsi="Georgia"/>
                <w:color w:val="002060"/>
                <w:sz w:val="24"/>
                <w:szCs w:val="24"/>
              </w:rPr>
              <w:t xml:space="preserve">max. 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100 pont):</w:t>
            </w:r>
          </w:p>
        </w:tc>
      </w:tr>
      <w:tr w:rsidR="00B57DB9" w:rsidRPr="00BC63C7" w14:paraId="1D746E6A" w14:textId="77777777" w:rsidTr="00D7267B">
        <w:trPr>
          <w:trHeight w:val="141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87D" w14:textId="77777777" w:rsidR="00E67678" w:rsidRDefault="00B57DB9" w:rsidP="001D6B91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2. Közéleti és diákszervezeti </w:t>
            </w:r>
            <w:r w:rsidR="001B7A22">
              <w:rPr>
                <w:rFonts w:ascii="Georgia" w:hAnsi="Georgia"/>
                <w:color w:val="002060"/>
                <w:sz w:val="24"/>
                <w:szCs w:val="24"/>
              </w:rPr>
              <w:t xml:space="preserve">és szakkollégiumi 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tevékenység </w:t>
            </w:r>
            <w:r w:rsidRPr="00F77722">
              <w:rPr>
                <w:rFonts w:ascii="Georgia" w:hAnsi="Georgia"/>
                <w:color w:val="002060"/>
                <w:sz w:val="24"/>
                <w:szCs w:val="24"/>
              </w:rPr>
              <w:t>általános értékelése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(Hallgatói szervezetben tagság/középvezetői tevékenység /felsővezetői tevékenység)</w:t>
            </w:r>
            <w:r w:rsidR="001D6B91"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="001D6B91" w:rsidRPr="001D6B91">
              <w:rPr>
                <w:rFonts w:ascii="Georgia" w:hAnsi="Georgia"/>
                <w:color w:val="002060"/>
                <w:sz w:val="24"/>
                <w:szCs w:val="24"/>
              </w:rPr>
              <w:t>Pont adható Hallgatói Önkormányzatban végzett tevékenységért, kollégiumi bizottságban végzett munkáért, Hallgatói Önkormányzat által akkreditált diákszervezetben vagy szakkollégiumban végzett munkáért</w:t>
            </w:r>
            <w:r w:rsidR="001D6B91">
              <w:rPr>
                <w:rFonts w:ascii="Georgia" w:hAnsi="Georgia"/>
                <w:color w:val="002060"/>
                <w:sz w:val="24"/>
                <w:szCs w:val="24"/>
              </w:rPr>
              <w:t>.</w:t>
            </w:r>
            <w:r w:rsidR="00F77722"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</w:p>
          <w:p w14:paraId="05460ED0" w14:textId="3B9748C6" w:rsidR="001D6B91" w:rsidRPr="00131A78" w:rsidRDefault="00F77722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</w:rPr>
              <w:t>(</w:t>
            </w:r>
            <w:r w:rsidR="001D6B91"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 Hallgatói közéleti tevékenység</w:t>
            </w:r>
            <w:r w:rsidR="001D6B91"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max. 100 pont</w:t>
            </w:r>
          </w:p>
          <w:p w14:paraId="6BB2F6D6" w14:textId="77777777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1.1 Hallgatói szervezetben tagság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max. 40 pont</w:t>
            </w:r>
          </w:p>
          <w:p w14:paraId="4BB44F33" w14:textId="4C3D7A73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Hallgatói Önkormányzat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 xml:space="preserve"> 20 pont</w:t>
            </w:r>
          </w:p>
          <w:p w14:paraId="5F4F4140" w14:textId="5B81DA78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„A” kategóriás diákszervezet vagy „Szakkollégium” kategóriás szervezet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20 pont</w:t>
            </w:r>
          </w:p>
          <w:p w14:paraId="7E871966" w14:textId="438935D4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„B1”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12 pont</w:t>
            </w:r>
          </w:p>
          <w:p w14:paraId="1FE66680" w14:textId="11CE6F43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„B2”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8 pont</w:t>
            </w:r>
          </w:p>
          <w:p w14:paraId="64F70D7F" w14:textId="7272CD11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1.2 Hallgatói szervezetben végzett középvezetői tevékenység</w:t>
            </w:r>
            <w:r w:rsidR="004303CE">
              <w:rPr>
                <w:rFonts w:ascii="Georgia" w:hAnsi="Georgia"/>
                <w:bCs/>
                <w:color w:val="002060"/>
                <w:sz w:val="24"/>
                <w:szCs w:val="24"/>
              </w:rPr>
              <w:t>: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</w:p>
          <w:p w14:paraId="74CDA889" w14:textId="006B37BE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Hallgatói Önkormányzat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 xml:space="preserve"> 40 pont</w:t>
            </w:r>
          </w:p>
          <w:p w14:paraId="10C78316" w14:textId="2CD936A6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„A” kategóriás diákszervezet vagy „Szakkollégium”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40 pont</w:t>
            </w:r>
          </w:p>
          <w:p w14:paraId="50FCAB72" w14:textId="49A7429F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„B1”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28 pont</w:t>
            </w:r>
          </w:p>
          <w:p w14:paraId="084A270F" w14:textId="3AC83EDC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„B2”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16 pont</w:t>
            </w:r>
          </w:p>
          <w:p w14:paraId="1FC91A7B" w14:textId="56546AB5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1.3 Hallgatói szervezetben végzett felsővezetői tevékenység</w:t>
            </w:r>
            <w:r w:rsidR="004303CE">
              <w:rPr>
                <w:rFonts w:ascii="Georgia" w:hAnsi="Georgia"/>
                <w:bCs/>
                <w:color w:val="002060"/>
                <w:sz w:val="24"/>
                <w:szCs w:val="24"/>
              </w:rPr>
              <w:t>:</w:t>
            </w:r>
          </w:p>
          <w:p w14:paraId="0109A4B9" w14:textId="5D903452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Hallgatói Önkormányzat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60 pont</w:t>
            </w:r>
          </w:p>
          <w:p w14:paraId="6A00FDFC" w14:textId="49A8CF80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„A” kategóriás diákszervezet vagy „Szakkollégium”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60 pont</w:t>
            </w:r>
          </w:p>
          <w:p w14:paraId="431C8FE7" w14:textId="3774CD34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„B1” kategóriás diákszervezet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48 pont</w:t>
            </w:r>
          </w:p>
          <w:p w14:paraId="00A03741" w14:textId="0615D6B7" w:rsidR="001D6B91" w:rsidRPr="00BC63C7" w:rsidRDefault="001D6B91" w:rsidP="001D6B91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„B2”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36 pont</w:t>
            </w:r>
            <w:r w:rsidR="00E67678"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70D1427B" w14:textId="77777777" w:rsidTr="00D7267B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9C06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lastRenderedPageBreak/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440B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(max. 100 pont):</w:t>
            </w:r>
          </w:p>
        </w:tc>
      </w:tr>
      <w:tr w:rsidR="00B57DB9" w:rsidRPr="00BC63C7" w14:paraId="6279F0AF" w14:textId="77777777" w:rsidTr="00D7267B">
        <w:trPr>
          <w:trHeight w:val="158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6EC3" w14:textId="74EB5198" w:rsidR="00A2620C" w:rsidRDefault="00F77722" w:rsidP="006F7D8C">
            <w:pPr>
              <w:pStyle w:val="Nincstrkz"/>
              <w:spacing w:line="256" w:lineRule="auto"/>
              <w:jc w:val="both"/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</w:rPr>
              <w:t>3</w:t>
            </w:r>
            <w:r w:rsidR="00B57DB9"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. Diákszervezeti </w:t>
            </w:r>
            <w:r w:rsidR="006F7D8C" w:rsidRPr="006F7D8C">
              <w:rPr>
                <w:rFonts w:ascii="Georgia" w:hAnsi="Georgia"/>
                <w:color w:val="002060"/>
                <w:sz w:val="24"/>
                <w:szCs w:val="24"/>
              </w:rPr>
              <w:t xml:space="preserve">vagy </w:t>
            </w:r>
            <w:r w:rsidR="006F7D8C" w:rsidRPr="00E67678">
              <w:rPr>
                <w:rFonts w:ascii="Georgia" w:hAnsi="Georgia"/>
                <w:color w:val="002060"/>
                <w:sz w:val="24"/>
                <w:szCs w:val="24"/>
              </w:rPr>
              <w:t xml:space="preserve">szakkollégiumi </w:t>
            </w:r>
            <w:r w:rsidR="00B57DB9" w:rsidRPr="00E67678">
              <w:rPr>
                <w:rFonts w:ascii="Georgia" w:hAnsi="Georgia"/>
                <w:color w:val="002060"/>
                <w:sz w:val="24"/>
                <w:szCs w:val="24"/>
              </w:rPr>
              <w:t>szakmai tevékenység</w:t>
            </w:r>
            <w:r w:rsidR="001D6B91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 s</w:t>
            </w:r>
            <w:r w:rsidR="00646985"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zakkollégiumban és egyéb, a HÖK által akkreditált szervezetben végzett </w:t>
            </w:r>
            <w:r w:rsidR="00646985" w:rsidRPr="00F77722">
              <w:rPr>
                <w:rFonts w:ascii="Georgia" w:hAnsi="Georgia"/>
                <w:color w:val="002060"/>
                <w:sz w:val="24"/>
                <w:szCs w:val="24"/>
              </w:rPr>
              <w:t>kurzushallgatás</w:t>
            </w:r>
            <w:r w:rsidR="00646985">
              <w:rPr>
                <w:rFonts w:ascii="Georgia" w:hAnsi="Georgia"/>
                <w:color w:val="002060"/>
                <w:sz w:val="24"/>
                <w:szCs w:val="24"/>
              </w:rPr>
              <w:t xml:space="preserve">, </w:t>
            </w:r>
            <w:r w:rsidR="00B57DB9" w:rsidRPr="00BC63C7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>amelyért a hallgató nem kapott kreditet</w:t>
            </w:r>
            <w:r w:rsidR="00A2620C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: magyar nyelvű szakmai kurzus 6 pont, angol nyelvű </w:t>
            </w:r>
            <w:r w:rsidR="00890235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kurzus </w:t>
            </w:r>
            <w:r w:rsidR="00A2620C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7 pont </w:t>
            </w:r>
          </w:p>
          <w:p w14:paraId="31B406E9" w14:textId="632311E2" w:rsidR="00B57DB9" w:rsidRPr="00BC63C7" w:rsidRDefault="00A2620C" w:rsidP="00131A78">
            <w:pPr>
              <w:pStyle w:val="Nincstrkz"/>
              <w:spacing w:line="256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>(</w:t>
            </w:r>
            <w:r w:rsidRPr="00114A44">
              <w:rPr>
                <w:rFonts w:ascii="Georgia" w:hAnsi="Georgia"/>
                <w:bCs/>
                <w:color w:val="002060"/>
                <w:sz w:val="24"/>
                <w:szCs w:val="24"/>
              </w:rPr>
              <w:t>csak a kötelező tagsági minim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u</w:t>
            </w:r>
            <w:r w:rsidRPr="00114A44">
              <w:rPr>
                <w:rFonts w:ascii="Georgia" w:hAnsi="Georgia"/>
                <w:bCs/>
                <w:color w:val="002060"/>
                <w:sz w:val="24"/>
                <w:szCs w:val="24"/>
              </w:rPr>
              <w:t>m feltételt meghaladó kurzusért jár pont</w:t>
            </w:r>
            <w:r w:rsidR="00890235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és a</w:t>
            </w:r>
            <w:r w:rsidR="00890235" w:rsidRPr="00890235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pályázati időszakot megelőző félévben diákszervezet által szervezett lezárt, teljesített kurzus fogadható el.</w:t>
            </w:r>
            <w:r w:rsidRPr="00114A44"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650C533B" w14:textId="77777777" w:rsidTr="00D7267B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53D2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8EDC" w14:textId="02A62CC8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Pontszám (max. </w:t>
            </w:r>
            <w:r w:rsidR="00F77722">
              <w:rPr>
                <w:rFonts w:ascii="Georgia" w:hAnsi="Georgia"/>
                <w:color w:val="002060"/>
                <w:sz w:val="24"/>
                <w:szCs w:val="24"/>
              </w:rPr>
              <w:t>10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0 pont):</w:t>
            </w:r>
          </w:p>
        </w:tc>
      </w:tr>
      <w:tr w:rsidR="00B57DB9" w:rsidRPr="00BC63C7" w14:paraId="3DB2C879" w14:textId="77777777" w:rsidTr="00D7267B">
        <w:trPr>
          <w:trHeight w:val="451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A266" w14:textId="77777777" w:rsidR="00481910" w:rsidRDefault="00481910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24E1D8F3" w14:textId="36498114" w:rsidR="00B57DB9" w:rsidRPr="00BC63C7" w:rsidRDefault="00B57DB9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Ezúton igazolom, hogy nevezett hallgató a fenti kategóriákban szereplő tevékenységekért, az adatlapon megjelölt időszakban a tanszék/intézet/szakkollégium/ egyesület/szakosztály /diákszervezet részéről semmilyen ellenszolgáltatásban nem részesült.</w:t>
            </w:r>
          </w:p>
          <w:p w14:paraId="074CA5F1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2286C2DA" w14:textId="09A4A2FD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Budapest, 202</w:t>
            </w:r>
            <w:r w:rsidR="00585493">
              <w:rPr>
                <w:rFonts w:ascii="Georgia" w:hAnsi="Georgia"/>
                <w:color w:val="002060"/>
                <w:sz w:val="24"/>
                <w:szCs w:val="24"/>
              </w:rPr>
              <w:t>6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. ……………………… (hónap) …………. (nap)</w:t>
            </w:r>
          </w:p>
          <w:p w14:paraId="26EDF6CB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12219C2C" w14:textId="77777777" w:rsidR="00B57DB9" w:rsidRPr="00BC63C7" w:rsidRDefault="00B57DB9" w:rsidP="00D7267B">
            <w:pPr>
              <w:pStyle w:val="Nincstrkz"/>
              <w:spacing w:line="256" w:lineRule="auto"/>
              <w:ind w:left="4037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……………………….…………………….</w:t>
            </w:r>
          </w:p>
          <w:p w14:paraId="2E70EFF8" w14:textId="6F7EE195" w:rsidR="00B57DB9" w:rsidRPr="00BC63C7" w:rsidRDefault="00B57DB9" w:rsidP="00D7267B">
            <w:pPr>
              <w:pStyle w:val="Nincstrkz"/>
              <w:spacing w:line="256" w:lineRule="auto"/>
              <w:ind w:left="4037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 tanszék/intézet/szakkollégium/ egyesület/szakosztály /diákszervezet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 xml:space="preserve"> vezető 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aláírása</w:t>
            </w:r>
            <w:r w:rsidR="00F671D4">
              <w:rPr>
                <w:rFonts w:ascii="Georgia" w:hAnsi="Georgia"/>
                <w:color w:val="002060"/>
                <w:sz w:val="24"/>
                <w:szCs w:val="24"/>
              </w:rPr>
              <w:t xml:space="preserve"> és pecsétje</w:t>
            </w:r>
          </w:p>
        </w:tc>
      </w:tr>
      <w:bookmarkEnd w:id="0"/>
    </w:tbl>
    <w:p w14:paraId="0EC19976" w14:textId="77777777" w:rsidR="00B57DB9" w:rsidRDefault="00B57DB9" w:rsidP="00B57DB9"/>
    <w:p w14:paraId="615662E6" w14:textId="77777777" w:rsidR="00FC4D12" w:rsidRDefault="00FC4D12"/>
    <w:sectPr w:rsidR="00FC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36B"/>
    <w:multiLevelType w:val="hybridMultilevel"/>
    <w:tmpl w:val="DAF43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7780"/>
    <w:multiLevelType w:val="hybridMultilevel"/>
    <w:tmpl w:val="A6FEEA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4FFB"/>
    <w:multiLevelType w:val="hybridMultilevel"/>
    <w:tmpl w:val="90BE4A6E"/>
    <w:lvl w:ilvl="0" w:tplc="B6B4A116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A3586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1316085">
    <w:abstractNumId w:val="2"/>
  </w:num>
  <w:num w:numId="2" w16cid:durableId="1773864226">
    <w:abstractNumId w:val="3"/>
  </w:num>
  <w:num w:numId="3" w16cid:durableId="967586115">
    <w:abstractNumId w:val="0"/>
  </w:num>
  <w:num w:numId="4" w16cid:durableId="150300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B9"/>
    <w:rsid w:val="00011AB0"/>
    <w:rsid w:val="00024F46"/>
    <w:rsid w:val="00054FCC"/>
    <w:rsid w:val="00090F24"/>
    <w:rsid w:val="00123B0C"/>
    <w:rsid w:val="00131A78"/>
    <w:rsid w:val="00146EE9"/>
    <w:rsid w:val="001B7A22"/>
    <w:rsid w:val="001D6B91"/>
    <w:rsid w:val="00201CDC"/>
    <w:rsid w:val="00333DCB"/>
    <w:rsid w:val="00356B9A"/>
    <w:rsid w:val="004303CE"/>
    <w:rsid w:val="00447076"/>
    <w:rsid w:val="00481910"/>
    <w:rsid w:val="004C5944"/>
    <w:rsid w:val="004E5E5F"/>
    <w:rsid w:val="00517DCC"/>
    <w:rsid w:val="0053773F"/>
    <w:rsid w:val="00585493"/>
    <w:rsid w:val="0059087C"/>
    <w:rsid w:val="005E0B36"/>
    <w:rsid w:val="00623C08"/>
    <w:rsid w:val="00646985"/>
    <w:rsid w:val="00656C83"/>
    <w:rsid w:val="006B1E4B"/>
    <w:rsid w:val="006F7D8C"/>
    <w:rsid w:val="00890235"/>
    <w:rsid w:val="008F091D"/>
    <w:rsid w:val="009E02F7"/>
    <w:rsid w:val="00A2620C"/>
    <w:rsid w:val="00A54967"/>
    <w:rsid w:val="00A61959"/>
    <w:rsid w:val="00A866BD"/>
    <w:rsid w:val="00AC3B1E"/>
    <w:rsid w:val="00B220EC"/>
    <w:rsid w:val="00B31475"/>
    <w:rsid w:val="00B57DB9"/>
    <w:rsid w:val="00B81A0D"/>
    <w:rsid w:val="00BA3CFD"/>
    <w:rsid w:val="00BB1454"/>
    <w:rsid w:val="00C23204"/>
    <w:rsid w:val="00C5053B"/>
    <w:rsid w:val="00C63706"/>
    <w:rsid w:val="00CA535E"/>
    <w:rsid w:val="00CF14E7"/>
    <w:rsid w:val="00CF52CF"/>
    <w:rsid w:val="00CF6C62"/>
    <w:rsid w:val="00DE5FD1"/>
    <w:rsid w:val="00E67678"/>
    <w:rsid w:val="00F00D89"/>
    <w:rsid w:val="00F671D4"/>
    <w:rsid w:val="00F72D5A"/>
    <w:rsid w:val="00F77722"/>
    <w:rsid w:val="00FC4D12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D2D8"/>
  <w15:chartTrackingRefBased/>
  <w15:docId w15:val="{2ADB1CFB-EA1C-404B-B657-53DAFF58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Listaszerű bekezdés1,Welt L Char,Welt L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B57DB9"/>
    <w:pPr>
      <w:numPr>
        <w:numId w:val="1"/>
      </w:numPr>
      <w:spacing w:before="120" w:after="360" w:line="276" w:lineRule="auto"/>
      <w:contextualSpacing/>
      <w:jc w:val="both"/>
    </w:pPr>
    <w:rPr>
      <w:rFonts w:ascii="Arial Narrow" w:hAnsi="Arial Narrow" w:cs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Welt L Char Char,Welt L Char1,Bullet List Char,FooterText Char,numbered Char,Paragraphe de liste1 Char,列出段落 Char"/>
    <w:link w:val="Listaszerbekezds"/>
    <w:uiPriority w:val="34"/>
    <w:qFormat/>
    <w:rsid w:val="00B57DB9"/>
    <w:rPr>
      <w:rFonts w:ascii="Arial Narrow" w:hAnsi="Arial Narrow" w:cs="Times New Roman"/>
      <w:sz w:val="24"/>
      <w:szCs w:val="24"/>
    </w:rPr>
  </w:style>
  <w:style w:type="paragraph" w:styleId="Nincstrkz">
    <w:name w:val="No Spacing"/>
    <w:uiPriority w:val="1"/>
    <w:qFormat/>
    <w:rsid w:val="00B57DB9"/>
    <w:pPr>
      <w:spacing w:after="0" w:line="240" w:lineRule="auto"/>
    </w:pPr>
    <w:rPr>
      <w:rFonts w:ascii="Arial" w:hAnsi="Arial" w:cstheme="minorHAnsi"/>
    </w:rPr>
  </w:style>
  <w:style w:type="paragraph" w:styleId="Vltozat">
    <w:name w:val="Revision"/>
    <w:hidden/>
    <w:uiPriority w:val="99"/>
    <w:semiHidden/>
    <w:rsid w:val="00A61959"/>
    <w:pPr>
      <w:spacing w:after="0" w:line="240" w:lineRule="auto"/>
    </w:pPr>
  </w:style>
  <w:style w:type="paragraph" w:customStyle="1" w:styleId="Default">
    <w:name w:val="Default"/>
    <w:rsid w:val="00A619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B7A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7A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7A2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7A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7A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fcf54-db9b-4855-917c-aaa92675f01f" xsi:nil="true"/>
    <lcf76f155ced4ddcb4097134ff3c332f xmlns="a2d1769d-cb30-4662-a897-8f762aac76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708A1F0D1EE4C899D916031A8324D" ma:contentTypeVersion="16" ma:contentTypeDescription="Create a new document." ma:contentTypeScope="" ma:versionID="6ec82f369c40e231e72925555595e866">
  <xsd:schema xmlns:xsd="http://www.w3.org/2001/XMLSchema" xmlns:xs="http://www.w3.org/2001/XMLSchema" xmlns:p="http://schemas.microsoft.com/office/2006/metadata/properties" xmlns:ns2="a2d1769d-cb30-4662-a897-8f762aac7660" xmlns:ns3="2c0fcf54-db9b-4855-917c-aaa92675f01f" targetNamespace="http://schemas.microsoft.com/office/2006/metadata/properties" ma:root="true" ma:fieldsID="b4943521557805d29c6c7ae14eaba224" ns2:_="" ns3:_="">
    <xsd:import namespace="a2d1769d-cb30-4662-a897-8f762aac7660"/>
    <xsd:import namespace="2c0fcf54-db9b-4855-917c-aaa92675f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69d-cb30-4662-a897-8f762aac7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cf54-db9b-4855-917c-aaa92675f0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63122-1c07-4d0d-a428-a240302c0f83}" ma:internalName="TaxCatchAll" ma:showField="CatchAllData" ma:web="2c0fcf54-db9b-4855-917c-aaa92675f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66F78-E463-431E-A637-1D46CB06274F}">
  <ds:schemaRefs>
    <ds:schemaRef ds:uri="http://schemas.microsoft.com/office/2006/metadata/properties"/>
    <ds:schemaRef ds:uri="http://schemas.microsoft.com/office/infopath/2007/PartnerControls"/>
    <ds:schemaRef ds:uri="2c0fcf54-db9b-4855-917c-aaa92675f01f"/>
    <ds:schemaRef ds:uri="a2d1769d-cb30-4662-a897-8f762aac7660"/>
  </ds:schemaRefs>
</ds:datastoreItem>
</file>

<file path=customXml/itemProps2.xml><?xml version="1.0" encoding="utf-8"?>
<ds:datastoreItem xmlns:ds="http://schemas.openxmlformats.org/officeDocument/2006/customXml" ds:itemID="{8AD6D62C-1CF7-49FC-B910-70EB42857C0C}"/>
</file>

<file path=customXml/itemProps3.xml><?xml version="1.0" encoding="utf-8"?>
<ds:datastoreItem xmlns:ds="http://schemas.openxmlformats.org/officeDocument/2006/customXml" ds:itemID="{73562BDD-A580-4695-AAF9-0062133D9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776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Forgony Barbara</dc:creator>
  <cp:keywords/>
  <dc:description/>
  <cp:lastModifiedBy>Forgony Barbara</cp:lastModifiedBy>
  <cp:revision>9</cp:revision>
  <dcterms:created xsi:type="dcterms:W3CDTF">2025-01-20T18:46:00Z</dcterms:created>
  <dcterms:modified xsi:type="dcterms:W3CDTF">2026-02-16T07:36:00Z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0x0101007B5708A1F0D1EE4C899D916031A8324D</vt:lpwstr>
  </property>
  <property fmtid="{D5CDD505-2E9C-101B-9397-08002B2CF9AE}" pid="3" name="MediaServiceImageTags">
    <vt:lpwstr/>
  </property>
</Properties>
</file>