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244E5" w14:textId="3BDDA08C" w:rsidR="006360CF" w:rsidRPr="00611C25" w:rsidRDefault="006360CF" w:rsidP="006360CF">
      <w:r w:rsidRPr="00611C25">
        <w:t>A vizsgaidőszakban a Szakmai Gyakorlat Iroda csak az alábbi napokon tart nyitva:</w:t>
      </w:r>
    </w:p>
    <w:p w14:paraId="67870210" w14:textId="5D528AAE" w:rsidR="006360CF" w:rsidRPr="008579A1" w:rsidRDefault="006360CF" w:rsidP="008579A1">
      <w:pPr>
        <w:shd w:val="clear" w:color="auto" w:fill="F2F2F2" w:themeFill="background1" w:themeFillShade="F2"/>
        <w:rPr>
          <w:b/>
          <w:bCs/>
        </w:rPr>
      </w:pPr>
      <w:r w:rsidRPr="008579A1">
        <w:rPr>
          <w:b/>
          <w:bCs/>
        </w:rPr>
        <w:t>2025:</w:t>
      </w:r>
    </w:p>
    <w:p w14:paraId="793DA907" w14:textId="5C3A22B2" w:rsidR="006360CF" w:rsidRPr="00611C25" w:rsidRDefault="006360CF" w:rsidP="006360CF">
      <w:r w:rsidRPr="00611C25">
        <w:t>december (kedd) 16. 09.00-12.00</w:t>
      </w:r>
    </w:p>
    <w:p w14:paraId="2BEAEF23" w14:textId="1C365479" w:rsidR="006360CF" w:rsidRPr="00611C25" w:rsidRDefault="006360CF" w:rsidP="006360CF">
      <w:r w:rsidRPr="00611C25">
        <w:t>december (szerda) 17. 13.00-16.00</w:t>
      </w:r>
    </w:p>
    <w:p w14:paraId="1775F41F" w14:textId="6AA6DC2D" w:rsidR="006360CF" w:rsidRPr="008579A1" w:rsidRDefault="006360CF" w:rsidP="008579A1">
      <w:pPr>
        <w:shd w:val="clear" w:color="auto" w:fill="F2F2F2" w:themeFill="background1" w:themeFillShade="F2"/>
        <w:rPr>
          <w:b/>
          <w:bCs/>
        </w:rPr>
      </w:pPr>
      <w:r w:rsidRPr="008579A1">
        <w:rPr>
          <w:b/>
          <w:bCs/>
        </w:rPr>
        <w:t>2026:</w:t>
      </w:r>
    </w:p>
    <w:p w14:paraId="70BA1759" w14:textId="56189A31" w:rsidR="006360CF" w:rsidRPr="00611C25" w:rsidRDefault="006360CF" w:rsidP="006360CF">
      <w:r w:rsidRPr="00611C25">
        <w:t>január 0</w:t>
      </w:r>
      <w:r w:rsidR="00ED2ABC" w:rsidRPr="00611C25">
        <w:t>6</w:t>
      </w:r>
      <w:r w:rsidRPr="00611C25">
        <w:t>. (kedd) 09.00-12.00</w:t>
      </w:r>
    </w:p>
    <w:p w14:paraId="15300F9E" w14:textId="1BD7E454" w:rsidR="006360CF" w:rsidRPr="00611C25" w:rsidRDefault="006360CF" w:rsidP="006360CF">
      <w:r w:rsidRPr="00611C25">
        <w:t>január 0</w:t>
      </w:r>
      <w:r w:rsidR="00ED2ABC" w:rsidRPr="00611C25">
        <w:t>7</w:t>
      </w:r>
      <w:r w:rsidRPr="00611C25">
        <w:t>. (szerda) 13.00-16.00</w:t>
      </w:r>
    </w:p>
    <w:p w14:paraId="60CED08F" w14:textId="10B80351" w:rsidR="00ED2ABC" w:rsidRPr="00611C25" w:rsidRDefault="00ED2ABC" w:rsidP="00ED2ABC">
      <w:r w:rsidRPr="00611C25">
        <w:t>január 13. (kedd) 09.00-12.00</w:t>
      </w:r>
    </w:p>
    <w:p w14:paraId="7923DEE7" w14:textId="5E67BD86" w:rsidR="00ED2ABC" w:rsidRPr="00611C25" w:rsidRDefault="00ED2ABC" w:rsidP="00ED2ABC">
      <w:r w:rsidRPr="00611C25">
        <w:t>január 14. (szerda) 13.00-16.00</w:t>
      </w:r>
    </w:p>
    <w:p w14:paraId="702B45C4" w14:textId="4CE82FE8" w:rsidR="00ED2ABC" w:rsidRPr="00611C25" w:rsidRDefault="00ED2ABC" w:rsidP="00ED2ABC">
      <w:r w:rsidRPr="00611C25">
        <w:t>január 20. (kedd) 09.00-12.00</w:t>
      </w:r>
    </w:p>
    <w:p w14:paraId="4720682A" w14:textId="6CD72CA7" w:rsidR="00ED2ABC" w:rsidRPr="00611C25" w:rsidRDefault="00ED2ABC" w:rsidP="00ED2ABC">
      <w:r w:rsidRPr="00611C25">
        <w:t>január 21. (szerda) 13.00-16.00</w:t>
      </w:r>
    </w:p>
    <w:p w14:paraId="3307D00A" w14:textId="3F5064B5" w:rsidR="00ED2ABC" w:rsidRPr="00611C25" w:rsidRDefault="00ED2ABC" w:rsidP="00ED2ABC">
      <w:r w:rsidRPr="00611C25">
        <w:t>január 27. (kedd) 09.00-12.00</w:t>
      </w:r>
    </w:p>
    <w:p w14:paraId="4DC4E341" w14:textId="12D6BA4D" w:rsidR="00ED2ABC" w:rsidRPr="00611C25" w:rsidRDefault="00ED2ABC" w:rsidP="00ED2ABC">
      <w:r w:rsidRPr="00611C25">
        <w:t>január 28. (szerda) 13.00-16.00</w:t>
      </w:r>
    </w:p>
    <w:p w14:paraId="0560ECB3" w14:textId="77777777" w:rsidR="00ED2ABC" w:rsidRPr="00611C25" w:rsidRDefault="00ED2ABC" w:rsidP="00ED2ABC"/>
    <w:p w14:paraId="28B8AFF9" w14:textId="59FA1293" w:rsidR="006360CF" w:rsidRPr="00611C25" w:rsidRDefault="00ED2ABC" w:rsidP="006360CF">
      <w:r w:rsidRPr="00611C25">
        <w:t xml:space="preserve">Az épületek </w:t>
      </w:r>
      <w:proofErr w:type="spellStart"/>
      <w:r w:rsidRPr="00611C25">
        <w:t>zárvatartása</w:t>
      </w:r>
      <w:proofErr w:type="spellEnd"/>
      <w:r w:rsidRPr="00611C25">
        <w:t xml:space="preserve"> alatt, 2025.12.21 – 2026.01.04. közötti időszakban a személyes és online kötelező szakmai gyakorlat ügyintézés szünetel!</w:t>
      </w:r>
      <w:r w:rsidR="000B38C4" w:rsidRPr="00611C25">
        <w:t xml:space="preserve"> Az ebben az időszakban érkező postai küldeményeket nem vesszük át, visszaküldésre kerülnek a feladónak. Kérjük, hogy ezt figyelembe véve tervezd meg a dokumentumaid benyújtását.</w:t>
      </w:r>
    </w:p>
    <w:p w14:paraId="2F1CAAA3" w14:textId="77777777" w:rsidR="00611C25" w:rsidRDefault="00611C25">
      <w:r>
        <w:br w:type="page"/>
      </w:r>
    </w:p>
    <w:p w14:paraId="02A2E516" w14:textId="0207AD60" w:rsidR="00ED2ABC" w:rsidRPr="008579A1" w:rsidRDefault="00ED2ABC" w:rsidP="00ED2ABC">
      <w:pPr>
        <w:rPr>
          <w:lang w:val="en-GB"/>
        </w:rPr>
      </w:pPr>
      <w:r w:rsidRPr="008579A1">
        <w:rPr>
          <w:lang w:val="en-GB"/>
        </w:rPr>
        <w:lastRenderedPageBreak/>
        <w:t xml:space="preserve">During the </w:t>
      </w:r>
      <w:r w:rsidR="008579A1" w:rsidRPr="008579A1">
        <w:rPr>
          <w:lang w:val="en-GB"/>
        </w:rPr>
        <w:t>exams</w:t>
      </w:r>
      <w:r w:rsidRPr="008579A1">
        <w:rPr>
          <w:lang w:val="en-GB"/>
        </w:rPr>
        <w:t xml:space="preserve"> period, the Mandatory Internship Office will be open only on the following days:</w:t>
      </w:r>
    </w:p>
    <w:p w14:paraId="00EA2FD2" w14:textId="29061BE9" w:rsidR="00ED2ABC" w:rsidRPr="008579A1" w:rsidRDefault="00ED2ABC" w:rsidP="008579A1">
      <w:pPr>
        <w:shd w:val="clear" w:color="auto" w:fill="F2F2F2" w:themeFill="background1" w:themeFillShade="F2"/>
        <w:rPr>
          <w:b/>
          <w:bCs/>
          <w:lang w:val="en-GB"/>
        </w:rPr>
      </w:pPr>
      <w:r w:rsidRPr="008579A1">
        <w:rPr>
          <w:b/>
          <w:bCs/>
          <w:lang w:val="en-GB"/>
        </w:rPr>
        <w:t>2025:</w:t>
      </w:r>
    </w:p>
    <w:p w14:paraId="33394EBA" w14:textId="77777777" w:rsidR="00ED2ABC" w:rsidRPr="008579A1" w:rsidRDefault="00ED2ABC" w:rsidP="00ED2ABC">
      <w:pPr>
        <w:rPr>
          <w:lang w:val="en-GB"/>
        </w:rPr>
      </w:pPr>
      <w:r w:rsidRPr="008579A1">
        <w:rPr>
          <w:lang w:val="en-GB"/>
        </w:rPr>
        <w:t>December 16 (Tuesday) 09:00–12:00</w:t>
      </w:r>
    </w:p>
    <w:p w14:paraId="39EFAEFA" w14:textId="7C583911" w:rsidR="00ED2ABC" w:rsidRPr="008579A1" w:rsidRDefault="00ED2ABC" w:rsidP="00ED2ABC">
      <w:pPr>
        <w:rPr>
          <w:lang w:val="en-GB"/>
        </w:rPr>
      </w:pPr>
      <w:r w:rsidRPr="008579A1">
        <w:rPr>
          <w:lang w:val="en-GB"/>
        </w:rPr>
        <w:t>December 17 (Wednesday) 13:00–16:00</w:t>
      </w:r>
    </w:p>
    <w:p w14:paraId="37DBA898" w14:textId="1B766B7B" w:rsidR="00ED2ABC" w:rsidRPr="008579A1" w:rsidRDefault="00ED2ABC" w:rsidP="008579A1">
      <w:pPr>
        <w:shd w:val="clear" w:color="auto" w:fill="F2F2F2" w:themeFill="background1" w:themeFillShade="F2"/>
        <w:rPr>
          <w:b/>
          <w:bCs/>
          <w:lang w:val="en-GB"/>
        </w:rPr>
      </w:pPr>
      <w:r w:rsidRPr="008579A1">
        <w:rPr>
          <w:b/>
          <w:bCs/>
          <w:lang w:val="en-GB"/>
        </w:rPr>
        <w:t>2026:</w:t>
      </w:r>
    </w:p>
    <w:p w14:paraId="00DF8DB7" w14:textId="77777777" w:rsidR="00ED2ABC" w:rsidRPr="008579A1" w:rsidRDefault="00ED2ABC" w:rsidP="00ED2ABC">
      <w:pPr>
        <w:rPr>
          <w:lang w:val="en-GB"/>
        </w:rPr>
      </w:pPr>
      <w:r w:rsidRPr="008579A1">
        <w:rPr>
          <w:lang w:val="en-GB"/>
        </w:rPr>
        <w:t>January 6 (Tuesday) 09:00–12:00</w:t>
      </w:r>
    </w:p>
    <w:p w14:paraId="1B4C4554" w14:textId="77777777" w:rsidR="00ED2ABC" w:rsidRPr="008579A1" w:rsidRDefault="00ED2ABC" w:rsidP="00ED2ABC">
      <w:pPr>
        <w:rPr>
          <w:lang w:val="en-GB"/>
        </w:rPr>
      </w:pPr>
      <w:r w:rsidRPr="008579A1">
        <w:rPr>
          <w:lang w:val="en-GB"/>
        </w:rPr>
        <w:t>January 7 (Wednesday) 13:00–16:00</w:t>
      </w:r>
    </w:p>
    <w:p w14:paraId="580C628F" w14:textId="77777777" w:rsidR="00ED2ABC" w:rsidRPr="008579A1" w:rsidRDefault="00ED2ABC" w:rsidP="00ED2ABC">
      <w:pPr>
        <w:rPr>
          <w:lang w:val="en-GB"/>
        </w:rPr>
      </w:pPr>
      <w:r w:rsidRPr="008579A1">
        <w:rPr>
          <w:lang w:val="en-GB"/>
        </w:rPr>
        <w:t>January 13 (Tuesday) 09:00–12:00</w:t>
      </w:r>
    </w:p>
    <w:p w14:paraId="6E2DF262" w14:textId="77777777" w:rsidR="00ED2ABC" w:rsidRPr="008579A1" w:rsidRDefault="00ED2ABC" w:rsidP="00ED2ABC">
      <w:pPr>
        <w:rPr>
          <w:lang w:val="en-GB"/>
        </w:rPr>
      </w:pPr>
      <w:r w:rsidRPr="008579A1">
        <w:rPr>
          <w:lang w:val="en-GB"/>
        </w:rPr>
        <w:t>January 14 (Wednesday) 13:00–16:00</w:t>
      </w:r>
    </w:p>
    <w:p w14:paraId="73B88772" w14:textId="77777777" w:rsidR="00ED2ABC" w:rsidRPr="008579A1" w:rsidRDefault="00ED2ABC" w:rsidP="00ED2ABC">
      <w:pPr>
        <w:rPr>
          <w:lang w:val="en-GB"/>
        </w:rPr>
      </w:pPr>
      <w:r w:rsidRPr="008579A1">
        <w:rPr>
          <w:lang w:val="en-GB"/>
        </w:rPr>
        <w:t>January 20 (Tuesday) 09:00–12:00</w:t>
      </w:r>
    </w:p>
    <w:p w14:paraId="09310559" w14:textId="77777777" w:rsidR="00ED2ABC" w:rsidRPr="008579A1" w:rsidRDefault="00ED2ABC" w:rsidP="00ED2ABC">
      <w:pPr>
        <w:rPr>
          <w:lang w:val="en-GB"/>
        </w:rPr>
      </w:pPr>
      <w:r w:rsidRPr="008579A1">
        <w:rPr>
          <w:lang w:val="en-GB"/>
        </w:rPr>
        <w:t>January 21 (Wednesday) 13:00–16:00</w:t>
      </w:r>
    </w:p>
    <w:p w14:paraId="38A6CE38" w14:textId="77777777" w:rsidR="00ED2ABC" w:rsidRPr="008579A1" w:rsidRDefault="00ED2ABC" w:rsidP="00ED2ABC">
      <w:pPr>
        <w:rPr>
          <w:lang w:val="en-GB"/>
        </w:rPr>
      </w:pPr>
      <w:r w:rsidRPr="008579A1">
        <w:rPr>
          <w:lang w:val="en-GB"/>
        </w:rPr>
        <w:t>January 27 (Tuesday) 09:00–12:00</w:t>
      </w:r>
    </w:p>
    <w:p w14:paraId="6D9CAEC4" w14:textId="5F9236E3" w:rsidR="00ED2ABC" w:rsidRPr="008579A1" w:rsidRDefault="00ED2ABC" w:rsidP="00ED2ABC">
      <w:pPr>
        <w:rPr>
          <w:lang w:val="en-GB"/>
        </w:rPr>
      </w:pPr>
      <w:r w:rsidRPr="008579A1">
        <w:rPr>
          <w:lang w:val="en-GB"/>
        </w:rPr>
        <w:t>January 28 (Wednesday) 13:00–16:00</w:t>
      </w:r>
    </w:p>
    <w:p w14:paraId="37CE7636" w14:textId="77777777" w:rsidR="00611C25" w:rsidRPr="008579A1" w:rsidRDefault="00611C25" w:rsidP="00ED2ABC">
      <w:pPr>
        <w:rPr>
          <w:lang w:val="en-GB"/>
        </w:rPr>
      </w:pPr>
    </w:p>
    <w:p w14:paraId="2EE997A8" w14:textId="77777777" w:rsidR="00ED2ABC" w:rsidRPr="008579A1" w:rsidRDefault="00ED2ABC" w:rsidP="00ED2ABC">
      <w:pPr>
        <w:rPr>
          <w:lang w:val="en-GB"/>
        </w:rPr>
      </w:pPr>
      <w:r w:rsidRPr="008579A1">
        <w:rPr>
          <w:lang w:val="en-GB"/>
        </w:rPr>
        <w:t>During the building closure period, from 21 December 2025 to 4 January 2026, personal and online mandatory internship administration will be suspended!</w:t>
      </w:r>
    </w:p>
    <w:p w14:paraId="37F929E0" w14:textId="063CA391" w:rsidR="000B38C4" w:rsidRPr="008579A1" w:rsidRDefault="000B38C4" w:rsidP="000B38C4">
      <w:pPr>
        <w:rPr>
          <w:lang w:val="en-GB"/>
        </w:rPr>
      </w:pPr>
      <w:r w:rsidRPr="008579A1">
        <w:rPr>
          <w:lang w:val="en-GB"/>
        </w:rPr>
        <w:t>Any postal mail received during this time will not be accepted and will be returned to the sender. Please take this into account when planning the submission of your documents.</w:t>
      </w:r>
    </w:p>
    <w:p w14:paraId="586AC871" w14:textId="77777777" w:rsidR="000B38C4" w:rsidRPr="008579A1" w:rsidRDefault="000B38C4" w:rsidP="00ED2ABC">
      <w:pPr>
        <w:rPr>
          <w:lang w:val="en-GB"/>
        </w:rPr>
      </w:pPr>
    </w:p>
    <w:p w14:paraId="28329BB5" w14:textId="3BF2ABAC" w:rsidR="006360CF" w:rsidRDefault="006360CF" w:rsidP="00ED2ABC"/>
    <w:sectPr w:rsidR="0063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FB1233"/>
    <w:multiLevelType w:val="multilevel"/>
    <w:tmpl w:val="B73E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75C2E"/>
    <w:multiLevelType w:val="multilevel"/>
    <w:tmpl w:val="2F94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497285">
    <w:abstractNumId w:val="0"/>
  </w:num>
  <w:num w:numId="2" w16cid:durableId="159736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CF"/>
    <w:rsid w:val="000B38C4"/>
    <w:rsid w:val="00611C25"/>
    <w:rsid w:val="006360CF"/>
    <w:rsid w:val="008579A1"/>
    <w:rsid w:val="00DC6830"/>
    <w:rsid w:val="00ED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00EE"/>
  <w15:chartTrackingRefBased/>
  <w15:docId w15:val="{51126D9A-3CF7-49BB-9ABE-8E13628D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226</Words>
  <Characters>1290</Characters>
  <Application>Microsoft Office Word</Application>
  <DocSecurity>4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Corvinus Egyetem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Stári Eszter</dc:creator>
  <cp:keywords/>
  <dc:description/>
  <cp:lastModifiedBy>Bálint-Nagy Cristina Laura</cp:lastModifiedBy>
  <cp:revision>2</cp:revision>
  <dcterms:created xsi:type="dcterms:W3CDTF">2025-12-11T14:55:00Z</dcterms:created>
  <dcterms:modified xsi:type="dcterms:W3CDTF">2025-12-11T14:55:00Z</dcterms:modified>
</cp:coreProperties>
</file>