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7089D" w14:textId="36D2C888" w:rsidR="00690916" w:rsidRPr="00E7667E" w:rsidRDefault="00E7667E" w:rsidP="00E7667E">
      <w:pPr>
        <w:keepNext/>
        <w:ind w:left="709" w:firstLine="709"/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E7667E">
        <w:rPr>
          <w:rFonts w:ascii="Arial Narrow" w:hAnsi="Arial Narrow"/>
          <w:b/>
          <w:bCs/>
          <w:sz w:val="22"/>
          <w:szCs w:val="22"/>
        </w:rPr>
        <w:t>7. melléklet:</w:t>
      </w:r>
    </w:p>
    <w:p w14:paraId="31216DED" w14:textId="77777777" w:rsidR="00522275" w:rsidRPr="00E7667E" w:rsidRDefault="00522275" w:rsidP="00522275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2"/>
          <w:szCs w:val="22"/>
        </w:rPr>
      </w:pPr>
      <w:r w:rsidRPr="00E7667E">
        <w:rPr>
          <w:rFonts w:ascii="Arial Narrow" w:eastAsia="Calibri" w:hAnsi="Arial Narrow" w:cs="Times New Roman"/>
          <w:b/>
          <w:sz w:val="22"/>
          <w:szCs w:val="22"/>
        </w:rPr>
        <w:t xml:space="preserve">Output </w:t>
      </w:r>
      <w:proofErr w:type="spellStart"/>
      <w:r w:rsidRPr="00E7667E">
        <w:rPr>
          <w:rFonts w:ascii="Arial Narrow" w:eastAsia="Calibri" w:hAnsi="Arial Narrow" w:cs="Times New Roman"/>
          <w:b/>
          <w:sz w:val="22"/>
          <w:szCs w:val="22"/>
        </w:rPr>
        <w:t>checking</w:t>
      </w:r>
      <w:proofErr w:type="spellEnd"/>
      <w:r w:rsidRPr="00E7667E">
        <w:rPr>
          <w:rFonts w:ascii="Arial Narrow" w:eastAsia="Calibri" w:hAnsi="Arial Narrow" w:cs="Times New Roman"/>
          <w:b/>
          <w:sz w:val="22"/>
          <w:szCs w:val="22"/>
        </w:rPr>
        <w:t xml:space="preserve"> (OC) előírások és OC Adatlap</w:t>
      </w:r>
    </w:p>
    <w:p w14:paraId="6A82E939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b/>
          <w:sz w:val="22"/>
          <w:szCs w:val="22"/>
        </w:rPr>
      </w:pPr>
    </w:p>
    <w:p w14:paraId="3B3A1E87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 xml:space="preserve">Az eredményeket a Kutatóknak történő átadás előtt a KRTK Adatbankja ellenőrzi. Az eredmények átvizsgálása kizárólag adatvédelmi jellegű, azok minőségi hibái kizárólag a Kutatók felelősségi körébe tartoznak. </w:t>
      </w:r>
    </w:p>
    <w:p w14:paraId="3FB1ED52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E7667E">
        <w:rPr>
          <w:rFonts w:ascii="Arial Narrow" w:eastAsia="Calibri" w:hAnsi="Arial Narrow" w:cs="Times New Roman"/>
          <w:b/>
          <w:sz w:val="22"/>
          <w:szCs w:val="22"/>
        </w:rPr>
        <w:t>A kihozható kutatási eredmények formái:</w:t>
      </w:r>
    </w:p>
    <w:p w14:paraId="27EA392F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 xml:space="preserve">1. ábrák, log fájlok, </w:t>
      </w:r>
      <w:proofErr w:type="spellStart"/>
      <w:r w:rsidRPr="00E7667E">
        <w:rPr>
          <w:rFonts w:ascii="Arial Narrow" w:eastAsia="Calibri" w:hAnsi="Arial Narrow" w:cs="Times New Roman"/>
          <w:sz w:val="22"/>
          <w:szCs w:val="22"/>
        </w:rPr>
        <w:t>do</w:t>
      </w:r>
      <w:proofErr w:type="spellEnd"/>
      <w:r w:rsidRPr="00E7667E">
        <w:rPr>
          <w:rFonts w:ascii="Arial Narrow" w:eastAsia="Calibri" w:hAnsi="Arial Narrow" w:cs="Times New Roman"/>
          <w:sz w:val="22"/>
          <w:szCs w:val="22"/>
        </w:rPr>
        <w:t xml:space="preserve"> fájlok</w:t>
      </w:r>
    </w:p>
    <w:p w14:paraId="5FA0841C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2. regressziós eredmények</w:t>
      </w:r>
    </w:p>
    <w:p w14:paraId="2BF8FD51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 xml:space="preserve">3. aggregált táblák </w:t>
      </w:r>
      <w:proofErr w:type="spellStart"/>
      <w:r w:rsidRPr="00E7667E">
        <w:rPr>
          <w:rFonts w:ascii="Arial Narrow" w:eastAsia="Calibri" w:hAnsi="Arial Narrow" w:cs="Times New Roman"/>
          <w:sz w:val="22"/>
          <w:szCs w:val="22"/>
        </w:rPr>
        <w:t>dta</w:t>
      </w:r>
      <w:proofErr w:type="spellEnd"/>
      <w:r w:rsidRPr="00E7667E">
        <w:rPr>
          <w:rFonts w:ascii="Arial Narrow" w:eastAsia="Calibri" w:hAnsi="Arial Narrow" w:cs="Times New Roman"/>
          <w:sz w:val="22"/>
          <w:szCs w:val="22"/>
        </w:rPr>
        <w:t xml:space="preserve"> vagy </w:t>
      </w:r>
      <w:proofErr w:type="spellStart"/>
      <w:r w:rsidRPr="00E7667E">
        <w:rPr>
          <w:rFonts w:ascii="Arial Narrow" w:eastAsia="Calibri" w:hAnsi="Arial Narrow" w:cs="Times New Roman"/>
          <w:sz w:val="22"/>
          <w:szCs w:val="22"/>
        </w:rPr>
        <w:t>xls</w:t>
      </w:r>
      <w:proofErr w:type="spellEnd"/>
      <w:r w:rsidRPr="00E7667E">
        <w:rPr>
          <w:rFonts w:ascii="Arial Narrow" w:eastAsia="Calibri" w:hAnsi="Arial Narrow" w:cs="Times New Roman"/>
          <w:sz w:val="22"/>
          <w:szCs w:val="22"/>
        </w:rPr>
        <w:t xml:space="preserve"> formában</w:t>
      </w:r>
    </w:p>
    <w:p w14:paraId="0A1AC96C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E7667E">
        <w:rPr>
          <w:rFonts w:ascii="Arial Narrow" w:eastAsia="Calibri" w:hAnsi="Arial Narrow" w:cs="Times New Roman"/>
          <w:b/>
          <w:sz w:val="22"/>
          <w:szCs w:val="22"/>
        </w:rPr>
        <w:t>Adatvédelmi ellenőrzés módja:</w:t>
      </w:r>
    </w:p>
    <w:p w14:paraId="40ADE22A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 xml:space="preserve">Egyéni adat kutatási eredményként semmilyen formában nem hozható ki. Egyéni adatnak egy személy vagy egy vállalat adata számít. </w:t>
      </w:r>
    </w:p>
    <w:p w14:paraId="69CA4C5B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Minden kihozni kívánt kutatási eredmény esetén megvizsgálásra kerül, hogy az adott eredmény az adatkérő lapon megjelölt kutatási témakörhöz kapcsolódik-e. Csak a kutatás céljához illeszkedő adat hozható ki.</w:t>
      </w:r>
    </w:p>
    <w:p w14:paraId="10E03CDE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Az 1. és 2. pontban meghatározott kutatási eredmények esetén kizárólag az egyéni adattal kapcsolatos tilalmat ellenőrizzük, illetve azt, hogy a megjelölt fájlformátumnak megfelelő-e a kihozni kívánt eredmény.</w:t>
      </w:r>
    </w:p>
    <w:p w14:paraId="058BC327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 xml:space="preserve">3. pontban meghatározott aggregált táblák esetén az ellenőrzés a küszöbszabályra terjed ki. Azaz, </w:t>
      </w:r>
      <w:r w:rsidRPr="00E7667E">
        <w:rPr>
          <w:rFonts w:ascii="Arial Narrow" w:eastAsia="Calibri" w:hAnsi="Arial Narrow" w:cs="Times New Roman"/>
          <w:color w:val="000000"/>
          <w:sz w:val="22"/>
          <w:szCs w:val="22"/>
        </w:rPr>
        <w:t>összesítve sem lehet nyilvánosságra hozni olyan adatot, melynél az adatszolgáltatók száma háromnál kevesebb. Ezen kívül vizsgáljuk, hogy az adott adatsorból egy egyén vagy vállalat beazonosítható-e.</w:t>
      </w:r>
    </w:p>
    <w:p w14:paraId="6456A0D8" w14:textId="1EC1EA62" w:rsidR="00522275" w:rsidRPr="00E7667E" w:rsidRDefault="00522275" w:rsidP="00E7667E">
      <w:pPr>
        <w:spacing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A fentieken túl a Kutatók egyaránt felelősek azért, hogy a rendelkezésre bocsátott adatokkal kapcsolatban semmilyen kísérletet nem tesznek arra, hogy az adatszolgáltatókat bármely eszközzel beazonosítsák, vagy róluk valamilyen információt fedjenek fel, valamint, hogy a szerveren előállított és nyilvánosságra hozott eredmények ne tartalmazzanak olyan információt, amely lehetővé teszi az adatszolgáltatók későbbi beazonosítását, vagy róluk valamilyen információ felfedését. A Kutatók fentiekkel kapcsolatos felelőssége a megállapodás megszűnését követően és a kutatási projekt zárását követően is fennmarad.</w:t>
      </w:r>
    </w:p>
    <w:p w14:paraId="6A656D5C" w14:textId="4B7703CD" w:rsidR="00522275" w:rsidRPr="00E7667E" w:rsidRDefault="00522275" w:rsidP="00522275">
      <w:pPr>
        <w:spacing w:after="200" w:line="276" w:lineRule="auto"/>
        <w:jc w:val="both"/>
        <w:rPr>
          <w:rFonts w:ascii="Arial Narrow" w:eastAsia="Times New Roman" w:hAnsi="Arial Narrow" w:cs="Times New Roman"/>
          <w:b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b/>
          <w:color w:val="000000"/>
          <w:sz w:val="22"/>
          <w:szCs w:val="22"/>
          <w:lang w:eastAsia="hu-HU"/>
        </w:rPr>
        <w:t>Formai követelmények:</w:t>
      </w:r>
    </w:p>
    <w:p w14:paraId="50215C08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Az OC-t kérő kutató létrehoz az érintett kutatás kapcsán használt mappában egy „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OC_eeeehhnn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” nevű mappát (ahol az 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eeeehhnn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a dátumot jelenti), amelybe összegyűjti az ellenőriztetni kívánt fájlokat. </w:t>
      </w:r>
    </w:p>
    <w:p w14:paraId="2AD4712E" w14:textId="77777777" w:rsidR="00522275" w:rsidRPr="00E7667E" w:rsidRDefault="00522275" w:rsidP="00522275">
      <w:pPr>
        <w:spacing w:after="200" w:line="276" w:lineRule="auto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A kutatási eredményt előállító 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do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fájl legyen egyértelműen tagolt, kommentekkel könnyítve az értelmezést. Az eredmény előállítása log fájllal kísért. </w:t>
      </w:r>
    </w:p>
    <w:p w14:paraId="3306B61F" w14:textId="77777777" w:rsidR="00522275" w:rsidRPr="00E7667E" w:rsidRDefault="00522275" w:rsidP="00522275">
      <w:pPr>
        <w:spacing w:after="16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Az OC-t kérő levélnek tartalmaznia kell:</w:t>
      </w:r>
    </w:p>
    <w:p w14:paraId="238596E2" w14:textId="77777777" w:rsidR="00522275" w:rsidRPr="00E7667E" w:rsidRDefault="00522275" w:rsidP="00522275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 kutatási projekt számát, címét</w:t>
      </w:r>
    </w:p>
    <w:p w14:paraId="56FA2ADA" w14:textId="77777777" w:rsidR="00522275" w:rsidRPr="00E7667E" w:rsidRDefault="00522275" w:rsidP="00522275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az OC-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zni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kívánt fájlok elérhetőségét, megnevezését, kiterjesztését</w:t>
      </w:r>
    </w:p>
    <w:p w14:paraId="564AC35D" w14:textId="77777777" w:rsidR="00522275" w:rsidRPr="00E7667E" w:rsidRDefault="00522275" w:rsidP="00522275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az OC-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zni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kívánt fájlok tartalmának ismertetését</w:t>
      </w:r>
    </w:p>
    <w:p w14:paraId="0D359C48" w14:textId="77777777" w:rsidR="00522275" w:rsidRPr="00E7667E" w:rsidRDefault="00522275" w:rsidP="00522275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az OC-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zni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kívánt fájlokat előállító 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do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 xml:space="preserve"> fájlok és az eredmény előállításhoz kapcsolódó log fájl(ok) elérhetőségét</w:t>
      </w:r>
    </w:p>
    <w:p w14:paraId="5CB9334C" w14:textId="77777777" w:rsidR="00522275" w:rsidRPr="00E7667E" w:rsidRDefault="00522275" w:rsidP="00522275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aggregált tábla esetén amennyiben az eredmények százalékos megoszlásokat mutatnak, egy eloszlás tábla létrehozását, mely tartalmazza a cellánkénti elemszámokat.</w:t>
      </w:r>
    </w:p>
    <w:p w14:paraId="47F1CCD7" w14:textId="77777777" w:rsidR="00522275" w:rsidRPr="00E7667E" w:rsidRDefault="00522275" w:rsidP="00522275">
      <w:pPr>
        <w:spacing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224C32F8" w14:textId="77777777" w:rsidR="00522275" w:rsidRPr="00E7667E" w:rsidRDefault="00522275" w:rsidP="00522275">
      <w:pPr>
        <w:spacing w:line="276" w:lineRule="auto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A megfelelően előkészített kutatási eredmények adatvédelmi ellenőrzéséről a</w:t>
      </w:r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z Adatbank három munkanapon belül, írásban (</w:t>
      </w:r>
      <w:proofErr w:type="spellStart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emailban</w:t>
      </w:r>
      <w:proofErr w:type="spellEnd"/>
      <w:r w:rsidRPr="00E7667E">
        <w:rPr>
          <w:rFonts w:ascii="Arial Narrow" w:eastAsia="Times New Roman" w:hAnsi="Arial Narrow" w:cs="Times New Roman"/>
          <w:color w:val="000000"/>
          <w:sz w:val="22"/>
          <w:szCs w:val="22"/>
          <w:lang w:eastAsia="hu-HU"/>
        </w:rPr>
        <w:t>) értesíti a kutatót. Sikertelen OC esetén visszajelzést adunk a kifogásolt tételekről, illetve konzultációval segítjük a kutató munkáját.</w:t>
      </w:r>
    </w:p>
    <w:p w14:paraId="604C05EB" w14:textId="77777777" w:rsidR="00522275" w:rsidRPr="00E7667E" w:rsidRDefault="00522275" w:rsidP="00522275">
      <w:pPr>
        <w:spacing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sz w:val="22"/>
          <w:szCs w:val="22"/>
        </w:rPr>
        <w:t>Az adatvédelmi szempontból ellenőrzött és jóváhagyott eredményeket a KRTK elektronikus úton bocsátja a Kutatók rendelkezésére.</w:t>
      </w:r>
    </w:p>
    <w:p w14:paraId="5F8C008E" w14:textId="77777777" w:rsidR="00522275" w:rsidRPr="00E7667E" w:rsidRDefault="00522275" w:rsidP="00522275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</w:rPr>
      </w:pPr>
    </w:p>
    <w:p w14:paraId="18FE2EEA" w14:textId="77777777" w:rsidR="00522275" w:rsidRPr="00E7667E" w:rsidRDefault="00522275" w:rsidP="00522275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2"/>
          <w:szCs w:val="22"/>
        </w:rPr>
      </w:pPr>
      <w:r w:rsidRPr="00E7667E">
        <w:rPr>
          <w:rFonts w:ascii="Arial Narrow" w:eastAsia="Calibri" w:hAnsi="Arial Narrow" w:cs="Times New Roman"/>
          <w:b/>
          <w:sz w:val="22"/>
          <w:szCs w:val="22"/>
        </w:rPr>
        <w:t>OC Adatlap</w:t>
      </w:r>
    </w:p>
    <w:p w14:paraId="6A5A8CFD" w14:textId="77777777" w:rsidR="00522275" w:rsidRPr="00E7667E" w:rsidRDefault="00522275" w:rsidP="00522275">
      <w:pPr>
        <w:spacing w:after="200" w:line="276" w:lineRule="auto"/>
        <w:jc w:val="center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1DC54" wp14:editId="37DE723C">
                <wp:simplePos x="0" y="0"/>
                <wp:positionH relativeFrom="column">
                  <wp:posOffset>-58420</wp:posOffset>
                </wp:positionH>
                <wp:positionV relativeFrom="paragraph">
                  <wp:posOffset>128270</wp:posOffset>
                </wp:positionV>
                <wp:extent cx="5829300" cy="274320"/>
                <wp:effectExtent l="0" t="0" r="57150" b="4953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CD7CE2" w14:textId="77777777" w:rsidR="00522275" w:rsidRPr="00E7667E" w:rsidRDefault="00522275" w:rsidP="00522275">
                            <w:pPr>
                              <w:pStyle w:val="Listaszerbekezds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E7667E">
                              <w:rPr>
                                <w:rFonts w:ascii="Arial Narrow" w:hAnsi="Arial Narrow" w:cs="Times.New.Roman0751188"/>
                                <w:b/>
                              </w:rPr>
                              <w:t>Kutatási alapinformációk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1DC54" id="Téglalap 2" o:spid="_x0000_s1026" style="position:absolute;left:0;text-align:left;margin-left:-4.6pt;margin-top:10.1pt;width:45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UgeQIAAO4EAAAOAAAAZHJzL2Uyb0RvYy54bWysVFFv0zAQfkfiP1h+Z0mzlrXR0mnaGEIa&#10;MGlDPF8dJ7FwbGO7Tcc/2u/gj3G+tKVjPCESKfLlzp/vu/vO5xfbXrON9EFZU/HJSc6ZNMLWyrQV&#10;//Jw82bOWYhgatDWyIo/ysAvlq9fnQ+ulIXtrK6lZwhiQjm4incxujLLguhkD+HEOmnQ2VjfQ0TT&#10;t1ntYUD0XmdFnr/NButr562QIeDf69HJl4TfNFLEz00TZGS64phbpK+n7yp9s+U5lK0H1ymxSwP+&#10;IYselMFDD1DXEIGtvXoB1SvhbbBNPBG2z2zTKCGJA7KZ5H+wue/ASeKCxQnuUKbw/2DFp82dZ6qu&#10;eMGZgR5b9PDzqdWgwbEilWdwocSoe3fnE8Hgbq34FpixVx2YVl56b4dOQo1JTVJ89mxDMgJuZavh&#10;o60RHdbRUqW2je8TINaAbakhj4eGyG1kAn/O5sXiNMe+CfQVZ9PTgjqWQbnf7XyI76XtWVpU3GPD&#10;CR02tyGmbKDch1D2Vqv6RmlNhm9XV9qzDaA4bughAkjyOEwbNlR8MStmhPzMF44hcnr+BtGriCrX&#10;qq/4/BAEZSrbO1OTBiMoPa4xZW1SfpL0izyoTGuEuO/qgdUqMT2dLYoJRwPFXJyNoAx0i1MooufM&#10;2/hVxY4klOr6gvA8T+9YLO06GMswS0h7CiM5KqLdH0/WUWbU7tThUSlxu9ruRLOy9SM2HhOh7uIl&#10;gYvO+h+cDThwFQ/f1+AlZ/qDQfEsJtNpmlAyprMzbDXzx57VsQeMQKiKR87G5VUcp3rtvGo7PGlC&#10;1Iy9RME1irSQxDhmtZMpDhXx2V0AaWqPbYr6fU0tfwEAAP//AwBQSwMEFAAGAAgAAAAhAOsT4bjd&#10;AAAACAEAAA8AAABkcnMvZG93bnJldi54bWxMj8FOwzAQRO9I/IO1SNxam1CqJmRTISSEEFwa+IBt&#10;bJKI2I5spwl8PcuJnlajGc2+KfeLHcTJhNh7h3CzViCMa7zuXYvw8f602oGIiZymwTuD8G0i7KvL&#10;i5IK7Wd3MKc6tYJLXCwIoUtpLKSMTWcsxbUfjWPv0wdLiWVopQ40c7kdZKbUVlrqHX/oaDSPnWm+&#10;6ski3NWH/jm8bOhtypp5em2Cyn8C4vXV8nAPIpkl/YfhD5/RoWKmo5+cjmJAWOUZJxEyxZf9XO14&#10;yhFhe7sBWZXyfED1CwAA//8DAFBLAQItABQABgAIAAAAIQC2gziS/gAAAOEBAAATAAAAAAAAAAAA&#10;AAAAAAAAAABbQ29udGVudF9UeXBlc10ueG1sUEsBAi0AFAAGAAgAAAAhADj9If/WAAAAlAEAAAsA&#10;AAAAAAAAAAAAAAAALwEAAF9yZWxzLy5yZWxzUEsBAi0AFAAGAAgAAAAhAHbI1SB5AgAA7gQAAA4A&#10;AAAAAAAAAAAAAAAALgIAAGRycy9lMm9Eb2MueG1sUEsBAi0AFAAGAAgAAAAhAOsT4bjdAAAACAEA&#10;AA8AAAAAAAAAAAAAAAAA0wQAAGRycy9kb3ducmV2LnhtbFBLBQYAAAAABAAEAPMAAADdBQAAAAA=&#10;">
                <v:shadow on="t" opacity=".5"/>
                <v:textbox>
                  <w:txbxContent>
                    <w:p w14:paraId="5CCD7CE2" w14:textId="77777777" w:rsidR="00522275" w:rsidRPr="00E7667E" w:rsidRDefault="00522275" w:rsidP="00522275">
                      <w:pPr>
                        <w:pStyle w:val="Listaszerbekezds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/>
                          <w:b/>
                        </w:rPr>
                      </w:pPr>
                      <w:r w:rsidRPr="00E7667E">
                        <w:rPr>
                          <w:rFonts w:ascii="Arial Narrow" w:hAnsi="Arial Narrow" w:cs="Times.New.Roman0751188"/>
                          <w:b/>
                        </w:rPr>
                        <w:t>Kutatási alapinformációk</w:t>
                      </w:r>
                    </w:p>
                  </w:txbxContent>
                </v:textbox>
              </v:rect>
            </w:pict>
          </mc:Fallback>
        </mc:AlternateContent>
      </w:r>
    </w:p>
    <w:p w14:paraId="2EDFB8C7" w14:textId="77777777" w:rsidR="00522275" w:rsidRPr="00E7667E" w:rsidRDefault="00522275" w:rsidP="00522275">
      <w:pPr>
        <w:spacing w:after="200" w:line="276" w:lineRule="auto"/>
        <w:rPr>
          <w:rFonts w:ascii="Arial Narrow" w:eastAsia="Calibri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88"/>
      </w:tblGrid>
      <w:tr w:rsidR="00522275" w:rsidRPr="00E7667E" w14:paraId="5C04F7B1" w14:textId="77777777" w:rsidTr="00E7667E">
        <w:tc>
          <w:tcPr>
            <w:tcW w:w="4673" w:type="dxa"/>
            <w:shd w:val="clear" w:color="auto" w:fill="auto"/>
            <w:vAlign w:val="center"/>
          </w:tcPr>
          <w:p w14:paraId="0C77E21C" w14:textId="35219C16" w:rsidR="00522275" w:rsidRPr="00E7667E" w:rsidRDefault="00522275" w:rsidP="00E7667E">
            <w:pPr>
              <w:numPr>
                <w:ilvl w:val="1"/>
                <w:numId w:val="18"/>
              </w:numPr>
              <w:spacing w:before="60" w:after="60"/>
              <w:contextualSpacing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 xml:space="preserve">A kutatási projekt sorszáma, </w:t>
            </w:r>
            <w:proofErr w:type="gramStart"/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címe::</w:t>
            </w:r>
            <w:proofErr w:type="gramEnd"/>
          </w:p>
        </w:tc>
        <w:tc>
          <w:tcPr>
            <w:tcW w:w="4389" w:type="dxa"/>
            <w:shd w:val="clear" w:color="auto" w:fill="auto"/>
            <w:vAlign w:val="center"/>
          </w:tcPr>
          <w:p w14:paraId="6E29FE12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  <w:tr w:rsidR="00522275" w:rsidRPr="00E7667E" w14:paraId="2DB85CDA" w14:textId="77777777" w:rsidTr="00E7667E">
        <w:trPr>
          <w:trHeight w:val="406"/>
        </w:trPr>
        <w:tc>
          <w:tcPr>
            <w:tcW w:w="4673" w:type="dxa"/>
            <w:shd w:val="clear" w:color="auto" w:fill="auto"/>
            <w:vAlign w:val="center"/>
          </w:tcPr>
          <w:p w14:paraId="054B3575" w14:textId="456EBD10" w:rsidR="00522275" w:rsidRPr="00E7667E" w:rsidRDefault="00522275" w:rsidP="00E7667E">
            <w:pPr>
              <w:numPr>
                <w:ilvl w:val="1"/>
                <w:numId w:val="18"/>
              </w:numPr>
              <w:spacing w:before="60" w:after="60"/>
              <w:contextualSpacing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Kutatási eredményt előállító kutató neve: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14E8E5D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  <w:tr w:rsidR="00522275" w:rsidRPr="00E7667E" w14:paraId="1C54823A" w14:textId="77777777" w:rsidTr="00E7667E">
        <w:trPr>
          <w:trHeight w:val="414"/>
        </w:trPr>
        <w:tc>
          <w:tcPr>
            <w:tcW w:w="4673" w:type="dxa"/>
            <w:shd w:val="clear" w:color="auto" w:fill="auto"/>
            <w:vAlign w:val="center"/>
          </w:tcPr>
          <w:p w14:paraId="14CEF396" w14:textId="77777777" w:rsidR="00522275" w:rsidRPr="00E7667E" w:rsidRDefault="00522275" w:rsidP="00E7667E">
            <w:pPr>
              <w:numPr>
                <w:ilvl w:val="1"/>
                <w:numId w:val="18"/>
              </w:numPr>
              <w:spacing w:before="60" w:after="60"/>
              <w:contextualSpacing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Kutatási eredményt előállító kutató e-mail címe: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263738B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  <w:tr w:rsidR="00522275" w:rsidRPr="00E7667E" w14:paraId="54A6993B" w14:textId="77777777" w:rsidTr="00E7667E">
        <w:trPr>
          <w:trHeight w:val="266"/>
        </w:trPr>
        <w:tc>
          <w:tcPr>
            <w:tcW w:w="4673" w:type="dxa"/>
            <w:shd w:val="clear" w:color="auto" w:fill="auto"/>
            <w:vAlign w:val="center"/>
          </w:tcPr>
          <w:p w14:paraId="71149FAB" w14:textId="77777777" w:rsidR="00522275" w:rsidRPr="00E7667E" w:rsidRDefault="00522275" w:rsidP="00E7667E">
            <w:pPr>
              <w:spacing w:before="60" w:after="60"/>
              <w:rPr>
                <w:rFonts w:ascii="Arial Narrow" w:eastAsia="Calibri" w:hAnsi="Arial Narrow" w:cs="Times New Roman"/>
                <w:b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b/>
                <w:sz w:val="22"/>
                <w:szCs w:val="22"/>
              </w:rPr>
              <w:t>1.4</w:t>
            </w: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 xml:space="preserve"> Kutatási eredményt előállító kutató státusza (BCE kutató/hallgató)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F3E5097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  <w:tr w:rsidR="00522275" w:rsidRPr="00E7667E" w14:paraId="233C5D9B" w14:textId="77777777" w:rsidTr="00E7667E">
        <w:trPr>
          <w:trHeight w:val="168"/>
        </w:trPr>
        <w:tc>
          <w:tcPr>
            <w:tcW w:w="4673" w:type="dxa"/>
            <w:shd w:val="clear" w:color="auto" w:fill="auto"/>
            <w:vAlign w:val="center"/>
          </w:tcPr>
          <w:p w14:paraId="47271B6C" w14:textId="4457E86D" w:rsidR="00522275" w:rsidRPr="00E7667E" w:rsidRDefault="00522275" w:rsidP="00E7667E">
            <w:pPr>
              <w:spacing w:before="60" w:after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b/>
                <w:sz w:val="22"/>
                <w:szCs w:val="22"/>
              </w:rPr>
              <w:t>1.5</w:t>
            </w: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 xml:space="preserve"> Kutatási eredmény leadásának dátuma: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253C86A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</w:tbl>
    <w:p w14:paraId="5DDFC7A4" w14:textId="77777777" w:rsidR="00522275" w:rsidRPr="00E7667E" w:rsidRDefault="00522275" w:rsidP="00522275">
      <w:pPr>
        <w:spacing w:after="200" w:line="276" w:lineRule="auto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13B0A" wp14:editId="54D2E744">
                <wp:simplePos x="0" y="0"/>
                <wp:positionH relativeFrom="column">
                  <wp:posOffset>-61595</wp:posOffset>
                </wp:positionH>
                <wp:positionV relativeFrom="paragraph">
                  <wp:posOffset>177165</wp:posOffset>
                </wp:positionV>
                <wp:extent cx="5829300" cy="304800"/>
                <wp:effectExtent l="0" t="0" r="57150" b="5715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3CE236" w14:textId="77777777" w:rsidR="00522275" w:rsidRPr="00E7667E" w:rsidRDefault="00522275" w:rsidP="00522275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7667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E7667E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7667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Kutatási eredményre vonatkozó dokumentáció A táblák sorai bővíthetőek</w:t>
                            </w:r>
                          </w:p>
                          <w:p w14:paraId="04BF11FB" w14:textId="77777777" w:rsidR="00522275" w:rsidRDefault="00522275" w:rsidP="005222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3B0A" id="Téglalap 4" o:spid="_x0000_s1027" style="position:absolute;margin-left:-4.85pt;margin-top:13.95pt;width:45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alawIAANQEAAAOAAAAZHJzL2Uyb0RvYy54bWysVFFv0zAQfkfiP1h+Z0mzlrXR0mnaGEIa&#10;MKlDPF8dJ7FwbGO7Tcc/4nfwxzhfuq5jPCEcKfLlzp/vu+8u5xe7XrOt9EFZU/HJSc6ZNMLWyrQV&#10;/3J/82bOWYhgatDWyIo/yMAvlq9fnQ+ulIXtrK6lZwhiQjm4incxujLLguhkD+HEOmnQ2VjfQ0TT&#10;t1ntYUD0XmdFnr/NButr562QIeDX69HJl4TfNFLEz00TZGS64phbpLen9zq9s+U5lK0H1ymxTwP+&#10;IYselMFLD1DXEIFtvHoB1SvhbbBNPBG2z2zTKCGJA7KZ5H+wWXXgJHHB4gR3KFP4f7Di0/bOM1VX&#10;fMqZgR4luv/1s9WgwbFpKs/gQolRK3fnE8Hgbq34FpixVx2YVl56b4dOQo1JTVJ89uxAMgIeZevh&#10;o60RHTbRUqV2je8TINaA7UiQh4MgcheZwI+zebE4zVE3gb7TfDrHfboCysfTzof4XtqepU3FPQpO&#10;6LC9DXEMfQyh7K1W9Y3Smgzfrq+0Z1vA5rihtUcPx2HasKHii1kxI+RnvnAMkdP6G0SvIna5Vn3F&#10;kQKuFARlKts7U9M+gtLjHtlpk9yS+hd5JMNuEGLV1QOrVWJ6OlsUE44GNnNxNoIy0C1OoYieM2/j&#10;VxU7aqFU1xeE53l69tke0Km4RxeTmknAsRHibr2jbiGpk7hrWz+gvHgdaYi/Atx01v/gbMCxqnj4&#10;vgEvOdMfDLbIYjKdpjkkYzo7K9Dwx571sQeMQKiKR87G7VUcZ3fjvGo7vGlCxIy9xLZqFCn+lNW+&#10;GXF0iNZ+zNNsHtsU9fQzWv4GAAD//wMAUEsDBBQABgAIAAAAIQDvt2eG3QAAAAgBAAAPAAAAZHJz&#10;L2Rvd25yZXYueG1sTI/LTsMwFET3SPyDdZHYoNZpKSQOuakqJLZIFCS2bnzzgPgh20nD32NWdDma&#10;0cyZar/okc3kw2ANwmadASPTWDWYDuHj/WVVAAtRGiVHawjhhwLs6+urSpbKns0bzcfYsVRiQikR&#10;+hhdyXloetIyrK0jk7zWei1jkr7jystzKtcj32bZI9dyMGmhl46ee2q+j5NG+LJz6zfd/Krcpyt2&#10;O3E3HNoJ8fZmOTwBi7TE/zD84Sd0qBPTyU5GBTYirESekgjbXABLvsiKe2AnhPxBAK8rfnmg/gUA&#10;AP//AwBQSwECLQAUAAYACAAAACEAtoM4kv4AAADhAQAAEwAAAAAAAAAAAAAAAAAAAAAAW0NvbnRl&#10;bnRfVHlwZXNdLnhtbFBLAQItABQABgAIAAAAIQA4/SH/1gAAAJQBAAALAAAAAAAAAAAAAAAAAC8B&#10;AABfcmVscy8ucmVsc1BLAQItABQABgAIAAAAIQC5+IalawIAANQEAAAOAAAAAAAAAAAAAAAAAC4C&#10;AABkcnMvZTJvRG9jLnhtbFBLAQItABQABgAIAAAAIQDvt2eG3QAAAAgBAAAPAAAAAAAAAAAAAAAA&#10;AMUEAABkcnMvZG93bnJldi54bWxQSwUGAAAAAAQABADzAAAAzwUAAAAA&#10;">
                <v:shadow on="t"/>
                <v:textbox>
                  <w:txbxContent>
                    <w:p w14:paraId="523CE236" w14:textId="77777777" w:rsidR="00522275" w:rsidRPr="00E7667E" w:rsidRDefault="00522275" w:rsidP="00522275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E7667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Pr="00E7667E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E7667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Kutatási eredményre vonatkozó dokumentáció A táblák sorai bővíthetőek</w:t>
                      </w:r>
                    </w:p>
                    <w:p w14:paraId="04BF11FB" w14:textId="77777777" w:rsidR="00522275" w:rsidRDefault="00522275" w:rsidP="00522275"/>
                  </w:txbxContent>
                </v:textbox>
              </v:rect>
            </w:pict>
          </mc:Fallback>
        </mc:AlternateContent>
      </w:r>
    </w:p>
    <w:p w14:paraId="6CFAD197" w14:textId="77777777" w:rsidR="00522275" w:rsidRPr="00E7667E" w:rsidRDefault="00522275" w:rsidP="00522275">
      <w:pPr>
        <w:spacing w:after="200" w:line="276" w:lineRule="auto"/>
        <w:rPr>
          <w:rFonts w:ascii="Arial Narrow" w:eastAsia="Calibri" w:hAnsi="Arial Narrow" w:cs="Times New Roman"/>
          <w:sz w:val="22"/>
          <w:szCs w:val="22"/>
        </w:rPr>
      </w:pP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870"/>
        <w:gridCol w:w="1496"/>
        <w:gridCol w:w="816"/>
        <w:gridCol w:w="3407"/>
      </w:tblGrid>
      <w:tr w:rsidR="00522275" w:rsidRPr="00E7667E" w14:paraId="23CD976D" w14:textId="77777777" w:rsidTr="00A31886">
        <w:trPr>
          <w:trHeight w:val="502"/>
          <w:jc w:val="center"/>
        </w:trPr>
        <w:tc>
          <w:tcPr>
            <w:tcW w:w="2120" w:type="dxa"/>
            <w:shd w:val="clear" w:color="auto" w:fill="auto"/>
          </w:tcPr>
          <w:p w14:paraId="6D478716" w14:textId="77777777" w:rsidR="00522275" w:rsidRPr="00E7667E" w:rsidRDefault="00522275" w:rsidP="00522275">
            <w:pPr>
              <w:numPr>
                <w:ilvl w:val="1"/>
                <w:numId w:val="19"/>
              </w:numPr>
              <w:spacing w:after="200" w:line="276" w:lineRule="auto"/>
              <w:contextualSpacing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Eredmény fájl neve fájl neve(i)</w:t>
            </w:r>
          </w:p>
        </w:tc>
        <w:tc>
          <w:tcPr>
            <w:tcW w:w="870" w:type="dxa"/>
            <w:shd w:val="clear" w:color="auto" w:fill="auto"/>
          </w:tcPr>
          <w:p w14:paraId="6C16534C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Típusa</w:t>
            </w:r>
          </w:p>
        </w:tc>
        <w:tc>
          <w:tcPr>
            <w:tcW w:w="1496" w:type="dxa"/>
            <w:shd w:val="clear" w:color="auto" w:fill="auto"/>
          </w:tcPr>
          <w:p w14:paraId="2F8671A3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aggregáltsági szint</w:t>
            </w:r>
          </w:p>
        </w:tc>
        <w:tc>
          <w:tcPr>
            <w:tcW w:w="816" w:type="dxa"/>
          </w:tcPr>
          <w:p w14:paraId="53C24AC3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Leírás</w:t>
            </w:r>
          </w:p>
        </w:tc>
        <w:tc>
          <w:tcPr>
            <w:tcW w:w="3407" w:type="dxa"/>
          </w:tcPr>
          <w:p w14:paraId="5FBAFECB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Adja meg a programfájl/változólista nevét és elérési útját, mely(</w:t>
            </w:r>
            <w:proofErr w:type="spellStart"/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ek</w:t>
            </w:r>
            <w:proofErr w:type="spellEnd"/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 xml:space="preserve">) a kutatási eredményt előállítja/előállítják, arányokat tartalmazó adattábla esetén a gyakorisági tábla </w:t>
            </w:r>
            <w:proofErr w:type="gramStart"/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nevét,elérhetőségét</w:t>
            </w:r>
            <w:proofErr w:type="gramEnd"/>
            <w:r w:rsidRPr="00E7667E">
              <w:rPr>
                <w:rFonts w:ascii="Arial Narrow" w:eastAsia="Calibri" w:hAnsi="Arial Narrow" w:cs="Times New Roman"/>
                <w:sz w:val="22"/>
                <w:szCs w:val="22"/>
              </w:rPr>
              <w:t>.</w:t>
            </w:r>
          </w:p>
        </w:tc>
      </w:tr>
      <w:tr w:rsidR="00522275" w:rsidRPr="00E7667E" w14:paraId="300C224D" w14:textId="77777777" w:rsidTr="00A31886">
        <w:trPr>
          <w:trHeight w:val="510"/>
          <w:jc w:val="center"/>
        </w:trPr>
        <w:tc>
          <w:tcPr>
            <w:tcW w:w="2120" w:type="dxa"/>
            <w:shd w:val="clear" w:color="auto" w:fill="auto"/>
          </w:tcPr>
          <w:p w14:paraId="2136F6BC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</w:tcPr>
          <w:p w14:paraId="54A43E5F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3BF9A591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73518A75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A39A218" w14:textId="77777777" w:rsidR="00522275" w:rsidRPr="00E7667E" w:rsidRDefault="00522275" w:rsidP="00522275">
            <w:pPr>
              <w:spacing w:after="200" w:line="276" w:lineRule="auto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</w:tr>
    </w:tbl>
    <w:p w14:paraId="5C8CA48F" w14:textId="77777777" w:rsidR="00522275" w:rsidRPr="00E7667E" w:rsidRDefault="00522275" w:rsidP="00522275">
      <w:pPr>
        <w:spacing w:before="240" w:line="276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E7667E">
        <w:rPr>
          <w:rFonts w:ascii="Arial Narrow" w:eastAsia="Calibri" w:hAnsi="Arial Narrow" w:cs="Times New Roman"/>
          <w:b/>
          <w:sz w:val="22"/>
          <w:szCs w:val="22"/>
        </w:rPr>
        <w:t>Minden mező esetén kötelező a válaszadás.</w:t>
      </w:r>
    </w:p>
    <w:p w14:paraId="1A91F1D2" w14:textId="77777777" w:rsidR="00522275" w:rsidRPr="00E7667E" w:rsidRDefault="00522275" w:rsidP="00522275">
      <w:pPr>
        <w:spacing w:after="200" w:line="276" w:lineRule="auto"/>
        <w:jc w:val="center"/>
        <w:rPr>
          <w:rFonts w:ascii="Arial Narrow" w:eastAsia="Calibri" w:hAnsi="Arial Narrow" w:cs="Times New Roman"/>
          <w:sz w:val="22"/>
          <w:szCs w:val="22"/>
        </w:rPr>
      </w:pPr>
    </w:p>
    <w:p w14:paraId="0041A3DB" w14:textId="4EE579A0" w:rsidR="00276958" w:rsidRPr="00E7667E" w:rsidRDefault="00276958" w:rsidP="00C8235F">
      <w:pPr>
        <w:rPr>
          <w:rFonts w:ascii="Arial Narrow" w:hAnsi="Arial Narrow"/>
          <w:sz w:val="22"/>
          <w:szCs w:val="22"/>
        </w:rPr>
      </w:pPr>
    </w:p>
    <w:sectPr w:rsidR="00276958" w:rsidRPr="00E7667E" w:rsidSect="00E7667E">
      <w:headerReference w:type="default" r:id="rId8"/>
      <w:footerReference w:type="default" r:id="rId9"/>
      <w:pgSz w:w="11906" w:h="16838"/>
      <w:pgMar w:top="567" w:right="1418" w:bottom="1418" w:left="1418" w:header="567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6F6B3" w14:textId="77777777" w:rsidR="00CF3257" w:rsidRDefault="00CF3257" w:rsidP="00DB345D">
      <w:r>
        <w:separator/>
      </w:r>
    </w:p>
  </w:endnote>
  <w:endnote w:type="continuationSeparator" w:id="0">
    <w:p w14:paraId="651B158C" w14:textId="77777777" w:rsidR="00CF3257" w:rsidRDefault="00CF3257" w:rsidP="00D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.New.Roman075118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808897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C857A52" w14:textId="230CE209" w:rsidR="00E7667E" w:rsidRPr="00E7667E" w:rsidRDefault="00E7667E">
        <w:pPr>
          <w:pStyle w:val="llb"/>
          <w:jc w:val="center"/>
          <w:rPr>
            <w:rFonts w:ascii="Arial Narrow" w:hAnsi="Arial Narrow"/>
            <w:sz w:val="20"/>
            <w:szCs w:val="20"/>
          </w:rPr>
        </w:pPr>
        <w:r w:rsidRPr="00E7667E">
          <w:rPr>
            <w:rFonts w:ascii="Arial Narrow" w:hAnsi="Arial Narrow"/>
            <w:sz w:val="20"/>
            <w:szCs w:val="20"/>
          </w:rPr>
          <w:fldChar w:fldCharType="begin"/>
        </w:r>
        <w:r w:rsidRPr="00E7667E">
          <w:rPr>
            <w:rFonts w:ascii="Arial Narrow" w:hAnsi="Arial Narrow"/>
            <w:sz w:val="20"/>
            <w:szCs w:val="20"/>
          </w:rPr>
          <w:instrText>PAGE   \* MERGEFORMAT</w:instrText>
        </w:r>
        <w:r w:rsidRPr="00E7667E">
          <w:rPr>
            <w:rFonts w:ascii="Arial Narrow" w:hAnsi="Arial Narrow"/>
            <w:sz w:val="20"/>
            <w:szCs w:val="20"/>
          </w:rPr>
          <w:fldChar w:fldCharType="separate"/>
        </w:r>
        <w:r w:rsidRPr="00E7667E">
          <w:rPr>
            <w:rFonts w:ascii="Arial Narrow" w:hAnsi="Arial Narrow"/>
            <w:sz w:val="20"/>
            <w:szCs w:val="20"/>
          </w:rPr>
          <w:t>2</w:t>
        </w:r>
        <w:r w:rsidRPr="00E7667E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F921BFF" w14:textId="77777777" w:rsidR="00E7667E" w:rsidRDefault="00E766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F4AA" w14:textId="77777777" w:rsidR="00CF3257" w:rsidRDefault="00CF3257" w:rsidP="00DB345D">
      <w:r>
        <w:separator/>
      </w:r>
    </w:p>
  </w:footnote>
  <w:footnote w:type="continuationSeparator" w:id="0">
    <w:p w14:paraId="49A44CF0" w14:textId="77777777" w:rsidR="00CF3257" w:rsidRDefault="00CF3257" w:rsidP="00D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DA5C" w14:textId="77777777" w:rsidR="001D252F" w:rsidRDefault="001D252F" w:rsidP="00E7667E">
    <w:pPr>
      <w:keepNext/>
      <w:outlineLvl w:val="0"/>
      <w:rPr>
        <w:rFonts w:ascii="Times New Roman" w:hAnsi="Times New Roman"/>
      </w:rPr>
    </w:pPr>
  </w:p>
  <w:p w14:paraId="1A9A5AE7" w14:textId="3C0B7460" w:rsidR="00276958" w:rsidRPr="001D252F" w:rsidRDefault="00276958" w:rsidP="00B0502D">
    <w:pPr>
      <w:keepNext/>
      <w:ind w:left="2891" w:firstLine="709"/>
      <w:jc w:val="right"/>
      <w:outlineLvl w:val="0"/>
      <w:rPr>
        <w:rFonts w:ascii="Times New Roman" w:hAnsi="Times New Roman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657"/>
    <w:multiLevelType w:val="multilevel"/>
    <w:tmpl w:val="35A45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43B6F"/>
    <w:multiLevelType w:val="hybridMultilevel"/>
    <w:tmpl w:val="D6EA88CC"/>
    <w:lvl w:ilvl="0" w:tplc="031C96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780B84"/>
    <w:multiLevelType w:val="hybridMultilevel"/>
    <w:tmpl w:val="7A548D40"/>
    <w:lvl w:ilvl="0" w:tplc="050046B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597C"/>
    <w:multiLevelType w:val="hybridMultilevel"/>
    <w:tmpl w:val="8D2C3B02"/>
    <w:lvl w:ilvl="0" w:tplc="33B29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C6A2A"/>
    <w:multiLevelType w:val="multilevel"/>
    <w:tmpl w:val="5C0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D57EE"/>
    <w:multiLevelType w:val="hybridMultilevel"/>
    <w:tmpl w:val="CA70C5E4"/>
    <w:lvl w:ilvl="0" w:tplc="7328201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.New.Roman0751188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A143F"/>
    <w:multiLevelType w:val="hybridMultilevel"/>
    <w:tmpl w:val="BC34C9B2"/>
    <w:lvl w:ilvl="0" w:tplc="4644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4F44"/>
    <w:multiLevelType w:val="hybridMultilevel"/>
    <w:tmpl w:val="737E0A9A"/>
    <w:lvl w:ilvl="0" w:tplc="040E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6EF2F5D"/>
    <w:multiLevelType w:val="multilevel"/>
    <w:tmpl w:val="7C985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5114F91"/>
    <w:multiLevelType w:val="hybridMultilevel"/>
    <w:tmpl w:val="B0204BD0"/>
    <w:lvl w:ilvl="0" w:tplc="45484A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BD14FF"/>
    <w:multiLevelType w:val="hybridMultilevel"/>
    <w:tmpl w:val="6CB6E6C0"/>
    <w:lvl w:ilvl="0" w:tplc="8132BC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150D29"/>
    <w:multiLevelType w:val="hybridMultilevel"/>
    <w:tmpl w:val="10CCCE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6481A"/>
    <w:multiLevelType w:val="hybridMultilevel"/>
    <w:tmpl w:val="B57276CE"/>
    <w:lvl w:ilvl="0" w:tplc="6342613C">
      <w:start w:val="1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25C03"/>
    <w:multiLevelType w:val="hybridMultilevel"/>
    <w:tmpl w:val="2E1EAD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2C5"/>
    <w:multiLevelType w:val="hybridMultilevel"/>
    <w:tmpl w:val="E2A0B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63F2"/>
    <w:multiLevelType w:val="multilevel"/>
    <w:tmpl w:val="D20CB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F6099D"/>
    <w:multiLevelType w:val="hybridMultilevel"/>
    <w:tmpl w:val="A50642D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16"/>
  </w:num>
  <w:num w:numId="12">
    <w:abstractNumId w:val="14"/>
  </w:num>
  <w:num w:numId="13">
    <w:abstractNumId w:val="4"/>
  </w:num>
  <w:num w:numId="14">
    <w:abstractNumId w:val="18"/>
  </w:num>
  <w:num w:numId="15">
    <w:abstractNumId w:val="9"/>
  </w:num>
  <w:num w:numId="16">
    <w:abstractNumId w:val="3"/>
  </w:num>
  <w:num w:numId="17">
    <w:abstractNumId w:val="5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D"/>
    <w:rsid w:val="0001063B"/>
    <w:rsid w:val="0005649E"/>
    <w:rsid w:val="000D2CA1"/>
    <w:rsid w:val="001D252F"/>
    <w:rsid w:val="00276958"/>
    <w:rsid w:val="002D34A2"/>
    <w:rsid w:val="002F2A66"/>
    <w:rsid w:val="004021CF"/>
    <w:rsid w:val="00416077"/>
    <w:rsid w:val="00522275"/>
    <w:rsid w:val="00614BC2"/>
    <w:rsid w:val="00690916"/>
    <w:rsid w:val="006F1342"/>
    <w:rsid w:val="007059F9"/>
    <w:rsid w:val="007C1F45"/>
    <w:rsid w:val="0083588B"/>
    <w:rsid w:val="00841722"/>
    <w:rsid w:val="008A6AE6"/>
    <w:rsid w:val="008D71A6"/>
    <w:rsid w:val="0094468F"/>
    <w:rsid w:val="009553C2"/>
    <w:rsid w:val="009B12D3"/>
    <w:rsid w:val="009B6DF4"/>
    <w:rsid w:val="00B0502D"/>
    <w:rsid w:val="00BA01FC"/>
    <w:rsid w:val="00BA2D89"/>
    <w:rsid w:val="00BF0B9F"/>
    <w:rsid w:val="00C8235F"/>
    <w:rsid w:val="00CF3257"/>
    <w:rsid w:val="00D151AD"/>
    <w:rsid w:val="00DB345D"/>
    <w:rsid w:val="00DF2B4D"/>
    <w:rsid w:val="00E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D1364"/>
  <w15:chartTrackingRefBased/>
  <w15:docId w15:val="{19D29698-0DEB-0043-BE3F-BB9C0E4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1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páratlanoldal"/>
    <w:basedOn w:val="Norml"/>
    <w:link w:val="lfejChar"/>
    <w:uiPriority w:val="99"/>
    <w:unhideWhenUsed/>
    <w:rsid w:val="00DB345D"/>
    <w:pPr>
      <w:tabs>
        <w:tab w:val="center" w:pos="4513"/>
        <w:tab w:val="right" w:pos="9026"/>
      </w:tabs>
    </w:pPr>
  </w:style>
  <w:style w:type="character" w:customStyle="1" w:styleId="lfejChar">
    <w:name w:val="Élőfej Char"/>
    <w:aliases w:val="Élőfej páratlanoldal Char"/>
    <w:basedOn w:val="Bekezdsalapbettpusa"/>
    <w:link w:val="lfej"/>
    <w:uiPriority w:val="99"/>
    <w:rsid w:val="00DB345D"/>
  </w:style>
  <w:style w:type="paragraph" w:styleId="llb">
    <w:name w:val="footer"/>
    <w:basedOn w:val="Norml"/>
    <w:link w:val="llbChar"/>
    <w:uiPriority w:val="99"/>
    <w:unhideWhenUsed/>
    <w:rsid w:val="00DB345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DB345D"/>
  </w:style>
  <w:style w:type="paragraph" w:styleId="Lbjegyzetszveg">
    <w:name w:val="footnote text"/>
    <w:basedOn w:val="Norml"/>
    <w:link w:val="Lb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Lbjegyzet-hivatkozs">
    <w:name w:val="footnote reference"/>
    <w:semiHidden/>
    <w:rsid w:val="00B0502D"/>
    <w:rPr>
      <w:vertAlign w:val="superscript"/>
    </w:rPr>
  </w:style>
  <w:style w:type="character" w:styleId="Jegyzethivatkozs">
    <w:name w:val="annotation reference"/>
    <w:uiPriority w:val="99"/>
    <w:rsid w:val="00B0502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JegyzetszvegChar">
    <w:name w:val="Jegyzetszöveg Char"/>
    <w:basedOn w:val="Bekezdsalapbettpusa"/>
    <w:link w:val="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J1">
    <w:name w:val="toc 1"/>
    <w:basedOn w:val="Norml"/>
    <w:next w:val="Norml"/>
    <w:autoRedefine/>
    <w:uiPriority w:val="39"/>
    <w:unhideWhenUsed/>
    <w:rsid w:val="00C8235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8235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C8235F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C8235F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B1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22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09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E400-485D-4572-A7B6-D0194A39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Gábos József (FGSH6N)</dc:creator>
  <cp:keywords/>
  <dc:description/>
  <cp:lastModifiedBy>Várszegi Anna</cp:lastModifiedBy>
  <cp:revision>6</cp:revision>
  <cp:lastPrinted>2021-03-24T14:59:00Z</cp:lastPrinted>
  <dcterms:created xsi:type="dcterms:W3CDTF">2021-03-08T11:26:00Z</dcterms:created>
  <dcterms:modified xsi:type="dcterms:W3CDTF">2021-03-24T15:02:00Z</dcterms:modified>
</cp:coreProperties>
</file>