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7D5C" w14:textId="7D185846" w:rsidR="000770C2" w:rsidRPr="002A75CB" w:rsidRDefault="000770C2" w:rsidP="000770C2">
      <w:pPr>
        <w:rPr>
          <w:rFonts w:ascii="Georgia" w:hAnsi="Georgia"/>
        </w:rPr>
      </w:pPr>
      <w:r w:rsidRPr="002A75CB">
        <w:rPr>
          <w:rFonts w:ascii="Georgia" w:hAnsi="Georgi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3979C0" wp14:editId="04A51037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3133725" cy="209550"/>
                <wp:effectExtent l="0" t="0" r="9525" b="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F704" w14:textId="6EB96E62" w:rsidR="000770C2" w:rsidRPr="00E24D92" w:rsidRDefault="000770C2" w:rsidP="000770C2">
                            <w:pPr>
                              <w:pStyle w:val="Corvinusdtum"/>
                              <w:rPr>
                                <w:rFonts w:ascii="Georgia" w:hAnsi="Georgia"/>
                                <w:color w:val="002060"/>
                              </w:rPr>
                            </w:pPr>
                            <w:r w:rsidRPr="00E24D92">
                              <w:rPr>
                                <w:rFonts w:ascii="Georgia" w:hAnsi="Georgia"/>
                                <w:color w:val="002060"/>
                              </w:rPr>
                              <w:t>Budapest, 2</w:t>
                            </w:r>
                            <w:r w:rsidR="003D6A55">
                              <w:rPr>
                                <w:rFonts w:ascii="Georgia" w:hAnsi="Georgia"/>
                                <w:color w:val="002060"/>
                              </w:rPr>
                              <w:t>2025. 06. 12.</w:t>
                            </w:r>
                            <w:r w:rsidRPr="00E24D92">
                              <w:rPr>
                                <w:rFonts w:ascii="Georgia" w:hAnsi="Georgia"/>
                                <w:color w:val="002060"/>
                              </w:rPr>
                              <w:t xml:space="preserve"> </w:t>
                            </w:r>
                          </w:p>
                          <w:p w14:paraId="21EE4D3D" w14:textId="4B6BB4CB" w:rsidR="000770C2" w:rsidRPr="00E24D92" w:rsidRDefault="00D30B0B" w:rsidP="000770C2">
                            <w:pPr>
                              <w:pStyle w:val="Corvinusdtum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979C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95.55pt;margin-top:0;width:246.75pt;height:16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" filled="f" stroked="f">
                <v:textbox inset="0,0,0,0">
                  <w:txbxContent>
                    <w:p w14:paraId="7181F704" w14:textId="6EB96E62" w:rsidR="000770C2" w:rsidRPr="00E24D92" w:rsidRDefault="000770C2" w:rsidP="000770C2">
                      <w:pPr>
                        <w:pStyle w:val="Corvinusdtum"/>
                        <w:rPr>
                          <w:rFonts w:ascii="Georgia" w:hAnsi="Georgia"/>
                          <w:color w:val="002060"/>
                        </w:rPr>
                      </w:pPr>
                      <w:r w:rsidRPr="00E24D92">
                        <w:rPr>
                          <w:rFonts w:ascii="Georgia" w:hAnsi="Georgia"/>
                          <w:color w:val="002060"/>
                        </w:rPr>
                        <w:t>Budapest, 2</w:t>
                      </w:r>
                      <w:r w:rsidR="003D6A55">
                        <w:rPr>
                          <w:rFonts w:ascii="Georgia" w:hAnsi="Georgia"/>
                          <w:color w:val="002060"/>
                        </w:rPr>
                        <w:t>2025. 06. 12.</w:t>
                      </w:r>
                      <w:r w:rsidRPr="00E24D92">
                        <w:rPr>
                          <w:rFonts w:ascii="Georgia" w:hAnsi="Georgia"/>
                          <w:color w:val="002060"/>
                        </w:rPr>
                        <w:t xml:space="preserve"> </w:t>
                      </w:r>
                    </w:p>
                    <w:p w14:paraId="21EE4D3D" w14:textId="4B6BB4CB" w:rsidR="000770C2" w:rsidRPr="00E24D92" w:rsidRDefault="00D30B0B" w:rsidP="000770C2">
                      <w:pPr>
                        <w:pStyle w:val="Corvinusdtum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A75CB">
        <w:rPr>
          <w:rFonts w:ascii="Georgia" w:hAnsi="Georgi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2B82F58" wp14:editId="06345DAE">
                <wp:simplePos x="0" y="0"/>
                <wp:positionH relativeFrom="column">
                  <wp:posOffset>202565</wp:posOffset>
                </wp:positionH>
                <wp:positionV relativeFrom="page">
                  <wp:posOffset>2458720</wp:posOffset>
                </wp:positionV>
                <wp:extent cx="5552440" cy="2707005"/>
                <wp:effectExtent l="0" t="0" r="10160" b="0"/>
                <wp:wrapSquare wrapText="bothSides"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270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BA53" w14:textId="20C32823" w:rsidR="000770C2" w:rsidRPr="009753F6" w:rsidRDefault="009753F6" w:rsidP="00E60F24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Felhívás</w:t>
                            </w:r>
                          </w:p>
                          <w:p w14:paraId="00E2B4DE" w14:textId="6EB9BD79" w:rsidR="009753F6" w:rsidRPr="009753F6" w:rsidRDefault="009753F6" w:rsidP="00E60F24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a 202</w:t>
                            </w:r>
                            <w:r w:rsidR="00AA2382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4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/</w:t>
                            </w:r>
                            <w:r w:rsidR="00B82C3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20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2</w:t>
                            </w:r>
                            <w:r w:rsidR="00AA2382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5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. tanév</w:t>
                            </w:r>
                          </w:p>
                          <w:p w14:paraId="79E77FF5" w14:textId="6E279DEE" w:rsidR="009753F6" w:rsidRPr="00EA6668" w:rsidRDefault="009753F6" w:rsidP="00E60F24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A6668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Pro </w:t>
                            </w:r>
                            <w:proofErr w:type="spellStart"/>
                            <w:r w:rsidRPr="00EA6668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Universitate</w:t>
                            </w:r>
                            <w:proofErr w:type="spellEnd"/>
                            <w:r w:rsidRPr="00EA6668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7A7BB68" w14:textId="28CD72B4" w:rsidR="009753F6" w:rsidRPr="000770C2" w:rsidRDefault="009753F6" w:rsidP="00E60F24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díjazottjai jelölésre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82F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.95pt;margin-top:193.6pt;width:437.2pt;height:21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" filled="f" stroked="f">
                <v:textbox inset="0,0,0,0">
                  <w:txbxContent>
                    <w:p w14:paraId="50C3BA53" w14:textId="20C32823" w:rsidR="000770C2" w:rsidRPr="009753F6" w:rsidRDefault="009753F6" w:rsidP="00E60F24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Felhívás</w:t>
                      </w:r>
                    </w:p>
                    <w:p w14:paraId="00E2B4DE" w14:textId="6EB9BD79" w:rsidR="009753F6" w:rsidRPr="009753F6" w:rsidRDefault="009753F6" w:rsidP="00E60F24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a 202</w:t>
                      </w:r>
                      <w:r w:rsidR="00AA2382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4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/</w:t>
                      </w:r>
                      <w:r w:rsidR="00B82C3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20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2</w:t>
                      </w:r>
                      <w:r w:rsidR="00AA2382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5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. tanév</w:t>
                      </w:r>
                    </w:p>
                    <w:p w14:paraId="79E77FF5" w14:textId="6E279DEE" w:rsidR="009753F6" w:rsidRPr="00EA6668" w:rsidRDefault="009753F6" w:rsidP="00E60F24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EA6668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Pro </w:t>
                      </w:r>
                      <w:proofErr w:type="spellStart"/>
                      <w:r w:rsidRPr="00EA6668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72"/>
                          <w:szCs w:val="72"/>
                        </w:rPr>
                        <w:t>Universitate</w:t>
                      </w:r>
                      <w:proofErr w:type="spellEnd"/>
                      <w:r w:rsidRPr="00EA6668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7A7BB68" w14:textId="28CD72B4" w:rsidR="009753F6" w:rsidRPr="000770C2" w:rsidRDefault="009753F6" w:rsidP="00E60F24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</w:rPr>
                      </w:pP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díjazottjai jelölésre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27BBB20" w14:textId="77777777" w:rsidR="00E60F24" w:rsidRDefault="00E60F24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  <w:sectPr w:rsidR="00E60F24" w:rsidSect="00E60F24">
          <w:headerReference w:type="default" r:id="rId10"/>
          <w:footerReference w:type="default" r:id="rId11"/>
          <w:headerReference w:type="first" r:id="rId12"/>
          <w:pgSz w:w="11906" w:h="16838"/>
          <w:pgMar w:top="1701" w:right="1077" w:bottom="1440" w:left="1077" w:header="0" w:footer="851" w:gutter="0"/>
          <w:cols w:space="708"/>
          <w:titlePg/>
          <w:docGrid w:linePitch="360"/>
        </w:sectPr>
      </w:pPr>
    </w:p>
    <w:p w14:paraId="63B9FE3D" w14:textId="77777777" w:rsidR="0077009B" w:rsidRDefault="0077009B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</w:p>
    <w:p w14:paraId="3B3CB08A" w14:textId="2A4993DB" w:rsidR="000770C2" w:rsidRPr="00D84310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FELHÍVÁS</w:t>
      </w:r>
    </w:p>
    <w:p w14:paraId="5FC482CF" w14:textId="77777777" w:rsidR="000770C2" w:rsidRPr="00D84310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</w:p>
    <w:p w14:paraId="17E4555A" w14:textId="3989AF36" w:rsidR="00F432CF" w:rsidRDefault="009753F6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a 202</w:t>
      </w:r>
      <w:r w:rsidR="00AA2382">
        <w:rPr>
          <w:rFonts w:ascii="Georgia" w:hAnsi="Georgia" w:cs="Arial"/>
          <w:b/>
          <w:bCs/>
          <w:color w:val="002060"/>
          <w:sz w:val="32"/>
          <w:szCs w:val="32"/>
        </w:rPr>
        <w:t>4</w:t>
      </w: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/</w:t>
      </w:r>
      <w:r w:rsidR="00C54895">
        <w:rPr>
          <w:rFonts w:ascii="Georgia" w:hAnsi="Georgia" w:cs="Arial"/>
          <w:b/>
          <w:bCs/>
          <w:color w:val="002060"/>
          <w:sz w:val="32"/>
          <w:szCs w:val="32"/>
        </w:rPr>
        <w:t>20</w:t>
      </w: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2</w:t>
      </w:r>
      <w:r w:rsidR="00AA2382">
        <w:rPr>
          <w:rFonts w:ascii="Georgia" w:hAnsi="Georgia" w:cs="Arial"/>
          <w:b/>
          <w:bCs/>
          <w:color w:val="002060"/>
          <w:sz w:val="32"/>
          <w:szCs w:val="32"/>
        </w:rPr>
        <w:t>5</w:t>
      </w: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 xml:space="preserve">. tanév </w:t>
      </w:r>
      <w:r w:rsidR="005527E0" w:rsidRPr="00D84310">
        <w:rPr>
          <w:rFonts w:ascii="Georgia" w:hAnsi="Georgia" w:cs="Arial"/>
          <w:b/>
          <w:bCs/>
          <w:color w:val="002060"/>
          <w:sz w:val="32"/>
          <w:szCs w:val="32"/>
        </w:rPr>
        <w:t xml:space="preserve">Pro </w:t>
      </w:r>
      <w:proofErr w:type="spellStart"/>
      <w:r w:rsidR="005527E0" w:rsidRPr="00D84310">
        <w:rPr>
          <w:rFonts w:ascii="Georgia" w:hAnsi="Georgia" w:cs="Arial"/>
          <w:b/>
          <w:bCs/>
          <w:color w:val="002060"/>
          <w:sz w:val="32"/>
          <w:szCs w:val="32"/>
        </w:rPr>
        <w:t>Universitate</w:t>
      </w:r>
      <w:proofErr w:type="spellEnd"/>
      <w:r w:rsidR="005527E0" w:rsidRPr="00D84310">
        <w:rPr>
          <w:rFonts w:ascii="Georgia" w:hAnsi="Georgia" w:cs="Arial"/>
          <w:b/>
          <w:bCs/>
          <w:color w:val="002060"/>
          <w:sz w:val="32"/>
          <w:szCs w:val="32"/>
        </w:rPr>
        <w:t xml:space="preserve"> díj</w:t>
      </w:r>
    </w:p>
    <w:p w14:paraId="5C41E51C" w14:textId="5C4A4D0E" w:rsidR="005527E0" w:rsidRPr="00D84310" w:rsidRDefault="004D5B03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28"/>
          <w:szCs w:val="28"/>
        </w:rPr>
      </w:pPr>
      <w:r w:rsidRPr="00F432CF">
        <w:rPr>
          <w:rFonts w:ascii="Georgia" w:hAnsi="Georgia" w:cs="Arial"/>
          <w:b/>
          <w:bCs/>
          <w:color w:val="002060"/>
          <w:sz w:val="28"/>
          <w:szCs w:val="28"/>
        </w:rPr>
        <w:t>díjazottjainak</w:t>
      </w:r>
      <w:r w:rsidR="00F432CF" w:rsidRPr="00F432CF">
        <w:rPr>
          <w:rFonts w:ascii="Georgia" w:hAnsi="Georgia" w:cs="Arial"/>
          <w:b/>
          <w:bCs/>
          <w:color w:val="002060"/>
          <w:sz w:val="28"/>
          <w:szCs w:val="28"/>
        </w:rPr>
        <w:t xml:space="preserve"> </w:t>
      </w:r>
      <w:r w:rsidR="005527E0" w:rsidRPr="00D84310">
        <w:rPr>
          <w:rFonts w:ascii="Georgia" w:hAnsi="Georgia" w:cs="Arial"/>
          <w:b/>
          <w:bCs/>
          <w:color w:val="002060"/>
          <w:sz w:val="28"/>
          <w:szCs w:val="28"/>
        </w:rPr>
        <w:t xml:space="preserve">jelölésre </w:t>
      </w:r>
    </w:p>
    <w:p w14:paraId="3C4F65AE" w14:textId="77777777" w:rsidR="005527E0" w:rsidRDefault="005527E0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</w:pPr>
    </w:p>
    <w:p w14:paraId="68E5ACFC" w14:textId="77777777" w:rsidR="005527E0" w:rsidRDefault="005527E0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</w:pPr>
    </w:p>
    <w:p w14:paraId="25583BE8" w14:textId="77777777" w:rsidR="000770C2" w:rsidRPr="009753F6" w:rsidRDefault="000770C2" w:rsidP="00D84310">
      <w:pPr>
        <w:spacing w:after="0" w:line="240" w:lineRule="auto"/>
        <w:ind w:left="284"/>
        <w:jc w:val="both"/>
        <w:rPr>
          <w:rFonts w:ascii="Georgia" w:hAnsi="Georgia"/>
          <w:b/>
        </w:rPr>
      </w:pPr>
    </w:p>
    <w:p w14:paraId="4ADA2F69" w14:textId="02757007" w:rsidR="005527E0" w:rsidRPr="009753F6" w:rsidRDefault="005527E0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9753F6">
        <w:rPr>
          <w:rFonts w:ascii="Georgia" w:hAnsi="Georgia" w:cstheme="minorHAnsi"/>
          <w:bCs/>
          <w:color w:val="002060"/>
        </w:rPr>
        <w:t xml:space="preserve">A Budapesti Corvinus Egyetem célja, hogy azokat a hallgatóit, akik tanulmányaikban több éven át kimagasló teljesítményt nyújtottak, emellett az egyetemi tanulmányokon túlmutató tevékenységükkel és/vagy eredményeikkel – így </w:t>
      </w:r>
      <w:r w:rsidR="009753F6">
        <w:rPr>
          <w:rFonts w:ascii="Georgia" w:hAnsi="Georgia" w:cstheme="minorHAnsi"/>
          <w:bCs/>
          <w:color w:val="002060"/>
        </w:rPr>
        <w:t xml:space="preserve">például </w:t>
      </w:r>
      <w:r w:rsidRPr="009753F6">
        <w:rPr>
          <w:rFonts w:ascii="Georgia" w:hAnsi="Georgia" w:cstheme="minorHAnsi"/>
          <w:bCs/>
          <w:color w:val="002060"/>
        </w:rPr>
        <w:t>kiemelkedő tudományos tevékenységükkel, az egyetemi hallgatók által elismert közösségi, közösségépítő tevékenységükkel, tanulmányi versenyen elért sikereikkel – gazdagították az Egyetem eredményeit, növelték ismertségét és elismertségét, öregbítették hírnevét, díj adományozásával ismerje el.</w:t>
      </w:r>
    </w:p>
    <w:p w14:paraId="4B14E004" w14:textId="3AD397A3" w:rsidR="005527E0" w:rsidRPr="009753F6" w:rsidRDefault="005527E0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626D275F" w14:textId="0779C645" w:rsidR="005527E0" w:rsidRPr="009753F6" w:rsidRDefault="005527E0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9753F6">
        <w:rPr>
          <w:rFonts w:ascii="Georgia" w:hAnsi="Georgia" w:cstheme="minorHAnsi"/>
          <w:bCs/>
          <w:color w:val="002060"/>
        </w:rPr>
        <w:t>A jelen felhívással kérjük az egyetemi polgárok közösségét, hogy tegyenek javaslatot az</w:t>
      </w:r>
      <w:r w:rsidR="00FF60F7">
        <w:rPr>
          <w:rFonts w:ascii="Georgia" w:hAnsi="Georgia" w:cstheme="minorHAnsi"/>
          <w:bCs/>
          <w:color w:val="002060"/>
        </w:rPr>
        <w:t xml:space="preserve"> Egyetem volt</w:t>
      </w:r>
      <w:r w:rsidRPr="009753F6">
        <w:rPr>
          <w:rFonts w:ascii="Georgia" w:hAnsi="Georgia" w:cstheme="minorHAnsi"/>
          <w:bCs/>
          <w:color w:val="002060"/>
        </w:rPr>
        <w:t xml:space="preserve"> </w:t>
      </w:r>
      <w:r w:rsidR="00FF60F7">
        <w:rPr>
          <w:rFonts w:ascii="Georgia" w:hAnsi="Georgia" w:cstheme="minorHAnsi"/>
          <w:bCs/>
          <w:color w:val="002060"/>
        </w:rPr>
        <w:t>e</w:t>
      </w:r>
      <w:r w:rsidRPr="009753F6">
        <w:rPr>
          <w:rFonts w:ascii="Georgia" w:hAnsi="Georgia" w:cstheme="minorHAnsi"/>
          <w:bCs/>
          <w:color w:val="002060"/>
        </w:rPr>
        <w:t xml:space="preserve">lnöki </w:t>
      </w:r>
      <w:r w:rsidR="00FF60F7">
        <w:rPr>
          <w:rFonts w:ascii="Georgia" w:hAnsi="Georgia" w:cstheme="minorHAnsi"/>
          <w:bCs/>
          <w:color w:val="002060"/>
        </w:rPr>
        <w:t>t</w:t>
      </w:r>
      <w:r w:rsidRPr="009753F6">
        <w:rPr>
          <w:rFonts w:ascii="Georgia" w:hAnsi="Georgia" w:cstheme="minorHAnsi"/>
          <w:bCs/>
          <w:color w:val="002060"/>
        </w:rPr>
        <w:t>estület</w:t>
      </w:r>
      <w:r w:rsidR="00FF60F7">
        <w:rPr>
          <w:rFonts w:ascii="Georgia" w:hAnsi="Georgia" w:cstheme="minorHAnsi"/>
          <w:bCs/>
          <w:color w:val="002060"/>
        </w:rPr>
        <w:t>e</w:t>
      </w:r>
      <w:r w:rsidRPr="009753F6">
        <w:rPr>
          <w:rFonts w:ascii="Georgia" w:hAnsi="Georgia" w:cstheme="minorHAnsi"/>
          <w:bCs/>
          <w:color w:val="002060"/>
        </w:rPr>
        <w:t xml:space="preserve"> által </w:t>
      </w:r>
      <w:r w:rsidR="00FF60F7">
        <w:rPr>
          <w:rFonts w:ascii="Georgia" w:hAnsi="Georgia" w:cstheme="minorHAnsi"/>
          <w:bCs/>
          <w:color w:val="002060"/>
        </w:rPr>
        <w:t xml:space="preserve">2022-ben </w:t>
      </w:r>
      <w:r w:rsidRPr="009753F6">
        <w:rPr>
          <w:rFonts w:ascii="Georgia" w:hAnsi="Georgia" w:cstheme="minorHAnsi"/>
          <w:bCs/>
          <w:color w:val="002060"/>
        </w:rPr>
        <w:t xml:space="preserve">alapított Pro </w:t>
      </w:r>
      <w:proofErr w:type="spellStart"/>
      <w:r w:rsidRPr="009753F6">
        <w:rPr>
          <w:rFonts w:ascii="Georgia" w:hAnsi="Georgia" w:cstheme="minorHAnsi"/>
          <w:bCs/>
          <w:color w:val="002060"/>
        </w:rPr>
        <w:t>Universitate</w:t>
      </w:r>
      <w:proofErr w:type="spellEnd"/>
      <w:r w:rsidRPr="009753F6">
        <w:rPr>
          <w:rFonts w:ascii="Georgia" w:hAnsi="Georgia" w:cstheme="minorHAnsi"/>
          <w:bCs/>
          <w:color w:val="002060"/>
        </w:rPr>
        <w:t xml:space="preserve"> díj </w:t>
      </w:r>
      <w:r w:rsidR="00B82C36">
        <w:rPr>
          <w:rFonts w:ascii="Georgia" w:hAnsi="Georgia" w:cstheme="minorHAnsi"/>
          <w:bCs/>
          <w:color w:val="002060"/>
        </w:rPr>
        <w:t xml:space="preserve">(továbbiakban: díj) </w:t>
      </w:r>
      <w:r w:rsidRPr="009753F6">
        <w:rPr>
          <w:rFonts w:ascii="Georgia" w:hAnsi="Georgia" w:cstheme="minorHAnsi"/>
          <w:bCs/>
          <w:color w:val="002060"/>
        </w:rPr>
        <w:t>202</w:t>
      </w:r>
      <w:r w:rsidR="00AA2382">
        <w:rPr>
          <w:rFonts w:ascii="Georgia" w:hAnsi="Georgia" w:cstheme="minorHAnsi"/>
          <w:bCs/>
          <w:color w:val="002060"/>
        </w:rPr>
        <w:t>4</w:t>
      </w:r>
      <w:r w:rsidRPr="009753F6">
        <w:rPr>
          <w:rFonts w:ascii="Georgia" w:hAnsi="Georgia" w:cstheme="minorHAnsi"/>
          <w:bCs/>
          <w:color w:val="002060"/>
        </w:rPr>
        <w:t>/202</w:t>
      </w:r>
      <w:r w:rsidR="00AA2382">
        <w:rPr>
          <w:rFonts w:ascii="Georgia" w:hAnsi="Georgia" w:cstheme="minorHAnsi"/>
          <w:bCs/>
          <w:color w:val="002060"/>
        </w:rPr>
        <w:t>5</w:t>
      </w:r>
      <w:r w:rsidRPr="009753F6">
        <w:rPr>
          <w:rFonts w:ascii="Georgia" w:hAnsi="Georgia" w:cstheme="minorHAnsi"/>
          <w:bCs/>
          <w:color w:val="002060"/>
        </w:rPr>
        <w:t>. tanévi (202</w:t>
      </w:r>
      <w:r w:rsidR="00AA2382">
        <w:rPr>
          <w:rFonts w:ascii="Georgia" w:hAnsi="Georgia" w:cstheme="minorHAnsi"/>
          <w:bCs/>
          <w:color w:val="002060"/>
        </w:rPr>
        <w:t>4</w:t>
      </w:r>
      <w:r w:rsidRPr="009753F6">
        <w:rPr>
          <w:rFonts w:ascii="Georgia" w:hAnsi="Georgia" w:cstheme="minorHAnsi"/>
          <w:bCs/>
          <w:color w:val="002060"/>
        </w:rPr>
        <w:t>/2</w:t>
      </w:r>
      <w:r w:rsidR="00AA2382">
        <w:rPr>
          <w:rFonts w:ascii="Georgia" w:hAnsi="Georgia" w:cstheme="minorHAnsi"/>
          <w:bCs/>
          <w:color w:val="002060"/>
        </w:rPr>
        <w:t>5</w:t>
      </w:r>
      <w:r w:rsidRPr="009753F6">
        <w:rPr>
          <w:rFonts w:ascii="Georgia" w:hAnsi="Georgia" w:cstheme="minorHAnsi"/>
          <w:bCs/>
          <w:color w:val="002060"/>
        </w:rPr>
        <w:t>/1. félévben, vagy 202</w:t>
      </w:r>
      <w:r w:rsidR="00AA2382">
        <w:rPr>
          <w:rFonts w:ascii="Georgia" w:hAnsi="Georgia" w:cstheme="minorHAnsi"/>
          <w:bCs/>
          <w:color w:val="002060"/>
        </w:rPr>
        <w:t>4</w:t>
      </w:r>
      <w:r w:rsidRPr="009753F6">
        <w:rPr>
          <w:rFonts w:ascii="Georgia" w:hAnsi="Georgia" w:cstheme="minorHAnsi"/>
          <w:bCs/>
          <w:color w:val="002060"/>
        </w:rPr>
        <w:t>/2</w:t>
      </w:r>
      <w:r w:rsidR="00AA2382">
        <w:rPr>
          <w:rFonts w:ascii="Georgia" w:hAnsi="Georgia" w:cstheme="minorHAnsi"/>
          <w:bCs/>
          <w:color w:val="002060"/>
        </w:rPr>
        <w:t>5</w:t>
      </w:r>
      <w:r w:rsidRPr="009753F6">
        <w:rPr>
          <w:rFonts w:ascii="Georgia" w:hAnsi="Georgia" w:cstheme="minorHAnsi"/>
          <w:bCs/>
          <w:color w:val="002060"/>
        </w:rPr>
        <w:t>/2. félévben abszolvált és sikeres záróvizsgát tett) díjazottjaira.</w:t>
      </w:r>
    </w:p>
    <w:p w14:paraId="1C27EF11" w14:textId="51FBF633" w:rsidR="005527E0" w:rsidRPr="009753F6" w:rsidRDefault="005527E0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3089C6E1" w14:textId="5D1D8C57" w:rsidR="009753F6" w:rsidRPr="009753F6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A díjat azon hallgatók nyerhetik el, akik:</w:t>
      </w:r>
    </w:p>
    <w:p w14:paraId="726CA83F" w14:textId="6E576F91" w:rsidR="009753F6" w:rsidRPr="009753F6" w:rsidRDefault="009753F6" w:rsidP="00D84310">
      <w:pPr>
        <w:pStyle w:val="Listaszerbekezds"/>
        <w:numPr>
          <w:ilvl w:val="0"/>
          <w:numId w:val="6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9753F6">
        <w:rPr>
          <w:rFonts w:ascii="Georgia" w:hAnsi="Georgia" w:cstheme="minorHAnsi"/>
          <w:bCs/>
          <w:color w:val="002060"/>
          <w:sz w:val="22"/>
          <w:szCs w:val="22"/>
        </w:rPr>
        <w:t>alapképzésben, osztatlan mesterképzésben vagy osztott mesterképzésben vettek részt és</w:t>
      </w:r>
    </w:p>
    <w:p w14:paraId="4D7F6B6A" w14:textId="37430038" w:rsidR="009753F6" w:rsidRPr="009753F6" w:rsidRDefault="009753F6" w:rsidP="00D84310">
      <w:pPr>
        <w:pStyle w:val="Listaszerbekezds"/>
        <w:numPr>
          <w:ilvl w:val="0"/>
          <w:numId w:val="6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9753F6">
        <w:rPr>
          <w:rFonts w:ascii="Georgia" w:hAnsi="Georgia" w:cstheme="minorHAnsi"/>
          <w:bCs/>
          <w:color w:val="002060"/>
          <w:sz w:val="22"/>
          <w:szCs w:val="22"/>
        </w:rPr>
        <w:t>a 202</w:t>
      </w:r>
      <w:r w:rsidR="00AA2382">
        <w:rPr>
          <w:rFonts w:ascii="Georgia" w:hAnsi="Georgia" w:cstheme="minorHAnsi"/>
          <w:bCs/>
          <w:color w:val="002060"/>
          <w:sz w:val="22"/>
          <w:szCs w:val="22"/>
        </w:rPr>
        <w:t>4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>/2</w:t>
      </w:r>
      <w:r w:rsidR="00AA2382">
        <w:rPr>
          <w:rFonts w:ascii="Georgia" w:hAnsi="Georgia" w:cstheme="minorHAnsi"/>
          <w:bCs/>
          <w:color w:val="002060"/>
          <w:sz w:val="22"/>
          <w:szCs w:val="22"/>
        </w:rPr>
        <w:t>5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>. tanév őszi vagy tavaszi félévében fejezték be tanulmányaikat (abszolváltak) és</w:t>
      </w:r>
    </w:p>
    <w:p w14:paraId="2C48A0BE" w14:textId="085A5B61" w:rsidR="009753F6" w:rsidRPr="009753F6" w:rsidRDefault="009753F6" w:rsidP="00D84310">
      <w:pPr>
        <w:pStyle w:val="Listaszerbekezds"/>
        <w:numPr>
          <w:ilvl w:val="0"/>
          <w:numId w:val="6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>
        <w:rPr>
          <w:rFonts w:ascii="Georgia" w:hAnsi="Georgia" w:cstheme="minorHAnsi"/>
          <w:bCs/>
          <w:color w:val="002060"/>
          <w:sz w:val="22"/>
          <w:szCs w:val="22"/>
        </w:rPr>
        <w:t>az abszolválás félévében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 xml:space="preserve"> sikeres záróvizsgát is tettek.</w:t>
      </w:r>
    </w:p>
    <w:p w14:paraId="794B6DB0" w14:textId="2DEBF6C3" w:rsidR="009753F6" w:rsidRPr="009753F6" w:rsidRDefault="009753F6" w:rsidP="00D84310">
      <w:pPr>
        <w:spacing w:before="240"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9753F6">
        <w:rPr>
          <w:rFonts w:ascii="Georgia" w:hAnsi="Georgia" w:cstheme="minorHAnsi"/>
          <w:bCs/>
          <w:color w:val="002060"/>
        </w:rPr>
        <w:t xml:space="preserve">A díj </w:t>
      </w:r>
      <w:r>
        <w:rPr>
          <w:rFonts w:ascii="Georgia" w:hAnsi="Georgia" w:cstheme="minorHAnsi"/>
          <w:bCs/>
          <w:color w:val="002060"/>
        </w:rPr>
        <w:t>odaítélésének bírálati</w:t>
      </w:r>
      <w:r w:rsidRPr="009753F6">
        <w:rPr>
          <w:rFonts w:ascii="Georgia" w:hAnsi="Georgia" w:cstheme="minorHAnsi"/>
          <w:bCs/>
          <w:color w:val="002060"/>
        </w:rPr>
        <w:t xml:space="preserve"> szempontjai:</w:t>
      </w:r>
    </w:p>
    <w:p w14:paraId="5DBC02E1" w14:textId="7E1AF9B0" w:rsidR="009753F6" w:rsidRPr="009753F6" w:rsidRDefault="009753F6" w:rsidP="00D84310">
      <w:pPr>
        <w:pStyle w:val="Listaszerbekezds"/>
        <w:numPr>
          <w:ilvl w:val="0"/>
          <w:numId w:val="9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9753F6">
        <w:rPr>
          <w:rFonts w:ascii="Georgia" w:hAnsi="Georgia" w:cstheme="minorHAnsi"/>
          <w:bCs/>
          <w:color w:val="002060"/>
          <w:sz w:val="22"/>
          <w:szCs w:val="22"/>
        </w:rPr>
        <w:t>a hallgató tudományos tevékenysége,</w:t>
      </w:r>
    </w:p>
    <w:p w14:paraId="4AFB63CC" w14:textId="5FCC3983" w:rsidR="009753F6" w:rsidRPr="009753F6" w:rsidRDefault="009753F6" w:rsidP="00D84310">
      <w:pPr>
        <w:pStyle w:val="Listaszerbekezds"/>
        <w:numPr>
          <w:ilvl w:val="0"/>
          <w:numId w:val="9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9753F6">
        <w:rPr>
          <w:rFonts w:ascii="Georgia" w:hAnsi="Georgia" w:cstheme="minorHAnsi"/>
          <w:bCs/>
          <w:color w:val="002060"/>
          <w:sz w:val="22"/>
          <w:szCs w:val="22"/>
        </w:rPr>
        <w:t>a hallgató sporttevékenységét, eredményét kivéve olyan kiemelkedő közösségi és/vagy</w:t>
      </w:r>
      <w:r>
        <w:rPr>
          <w:rFonts w:ascii="Georgia" w:hAnsi="Georgia" w:cstheme="minorHAnsi"/>
          <w:bCs/>
          <w:color w:val="002060"/>
          <w:sz w:val="22"/>
          <w:szCs w:val="22"/>
        </w:rPr>
        <w:t xml:space="preserve"> 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>társadalmi tevékenysége, amellyel hozzájárult az Egyetem jó hírnevének növeléséhez,</w:t>
      </w:r>
    </w:p>
    <w:p w14:paraId="745EDC89" w14:textId="6AD8892F" w:rsidR="009753F6" w:rsidRPr="009753F6" w:rsidRDefault="009753F6" w:rsidP="00D84310">
      <w:pPr>
        <w:pStyle w:val="Listaszerbekezds"/>
        <w:numPr>
          <w:ilvl w:val="0"/>
          <w:numId w:val="9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9753F6">
        <w:rPr>
          <w:rFonts w:ascii="Georgia" w:hAnsi="Georgia" w:cstheme="minorHAnsi"/>
          <w:bCs/>
          <w:color w:val="002060"/>
          <w:sz w:val="22"/>
          <w:szCs w:val="22"/>
        </w:rPr>
        <w:t xml:space="preserve">a hallgató tanulmányi eredménye (feltétel: az </w:t>
      </w:r>
      <w:r w:rsidR="00B82C36">
        <w:rPr>
          <w:rFonts w:ascii="Georgia" w:hAnsi="Georgia" w:cstheme="minorHAnsi"/>
          <w:bCs/>
          <w:color w:val="002060"/>
          <w:sz w:val="22"/>
          <w:szCs w:val="22"/>
        </w:rPr>
        <w:t>E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>gyetemen folyatott képzés(</w:t>
      </w:r>
      <w:proofErr w:type="spellStart"/>
      <w:r w:rsidRPr="009753F6">
        <w:rPr>
          <w:rFonts w:ascii="Georgia" w:hAnsi="Georgia" w:cstheme="minorHAnsi"/>
          <w:bCs/>
          <w:color w:val="002060"/>
          <w:sz w:val="22"/>
          <w:szCs w:val="22"/>
        </w:rPr>
        <w:t>ek</w:t>
      </w:r>
      <w:proofErr w:type="spellEnd"/>
      <w:r w:rsidRPr="009753F6">
        <w:rPr>
          <w:rFonts w:ascii="Georgia" w:hAnsi="Georgia" w:cstheme="minorHAnsi"/>
          <w:bCs/>
          <w:color w:val="002060"/>
          <w:sz w:val="22"/>
          <w:szCs w:val="22"/>
        </w:rPr>
        <w:t>)</w:t>
      </w:r>
      <w:r>
        <w:rPr>
          <w:rFonts w:ascii="Georgia" w:hAnsi="Georgia" w:cstheme="minorHAnsi"/>
          <w:bCs/>
          <w:color w:val="002060"/>
          <w:sz w:val="22"/>
          <w:szCs w:val="22"/>
        </w:rPr>
        <w:t xml:space="preserve"> 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>mindegyikén valamennyi félévében legalább 4,5 kreditekkel súlyozott tanulmányi átlag),</w:t>
      </w:r>
    </w:p>
    <w:p w14:paraId="4A20EB6D" w14:textId="77C4749A" w:rsidR="009753F6" w:rsidRDefault="009753F6" w:rsidP="00D84310">
      <w:pPr>
        <w:pStyle w:val="Listaszerbekezds"/>
        <w:numPr>
          <w:ilvl w:val="0"/>
          <w:numId w:val="9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9753F6">
        <w:rPr>
          <w:rFonts w:ascii="Georgia" w:hAnsi="Georgia" w:cstheme="minorHAnsi"/>
          <w:bCs/>
          <w:color w:val="002060"/>
          <w:sz w:val="22"/>
          <w:szCs w:val="22"/>
        </w:rPr>
        <w:t>az elbírálásnál előnyt jelent, ha a hallgató az alap- és mesterképzést is az Egyetemen</w:t>
      </w:r>
      <w:r>
        <w:rPr>
          <w:rFonts w:ascii="Georgia" w:hAnsi="Georgia" w:cstheme="minorHAnsi"/>
          <w:bCs/>
          <w:color w:val="002060"/>
          <w:sz w:val="22"/>
          <w:szCs w:val="22"/>
        </w:rPr>
        <w:t xml:space="preserve"> </w:t>
      </w:r>
      <w:r w:rsidRPr="009753F6">
        <w:rPr>
          <w:rFonts w:ascii="Georgia" w:hAnsi="Georgia" w:cstheme="minorHAnsi"/>
          <w:bCs/>
          <w:color w:val="002060"/>
          <w:sz w:val="22"/>
          <w:szCs w:val="22"/>
        </w:rPr>
        <w:t>végezte.</w:t>
      </w:r>
    </w:p>
    <w:p w14:paraId="43022696" w14:textId="77777777" w:rsidR="009504E1" w:rsidRDefault="009504E1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46BA3021" w14:textId="343B31FD" w:rsidR="009753F6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504E93">
        <w:rPr>
          <w:rFonts w:ascii="Georgia" w:hAnsi="Georgia" w:cstheme="minorHAnsi"/>
          <w:bCs/>
          <w:color w:val="002060"/>
        </w:rPr>
        <w:t>A díjra bármely munkavállaló vagy hallgató jelölhet általa alkalmasnak tartott és a jelölés</w:t>
      </w:r>
      <w:r>
        <w:rPr>
          <w:rFonts w:ascii="Georgia" w:hAnsi="Georgia" w:cstheme="minorHAnsi"/>
          <w:bCs/>
          <w:color w:val="002060"/>
        </w:rPr>
        <w:t xml:space="preserve"> </w:t>
      </w:r>
      <w:r w:rsidRPr="00504E93">
        <w:rPr>
          <w:rFonts w:ascii="Georgia" w:hAnsi="Georgia" w:cstheme="minorHAnsi"/>
          <w:bCs/>
          <w:color w:val="002060"/>
        </w:rPr>
        <w:t>feltételeinek megfelelő végzős hallgatót.</w:t>
      </w:r>
      <w:r w:rsidR="009504E1">
        <w:rPr>
          <w:rFonts w:ascii="Georgia" w:hAnsi="Georgia" w:cstheme="minorHAnsi"/>
          <w:bCs/>
          <w:color w:val="002060"/>
        </w:rPr>
        <w:t xml:space="preserve"> </w:t>
      </w:r>
      <w:r w:rsidR="009753F6">
        <w:rPr>
          <w:rFonts w:ascii="Georgia" w:hAnsi="Georgia" w:cstheme="minorHAnsi"/>
          <w:bCs/>
          <w:color w:val="002060"/>
        </w:rPr>
        <w:t xml:space="preserve">A díjazotti jelölést az </w:t>
      </w:r>
      <w:r w:rsidR="00B82C36">
        <w:rPr>
          <w:rFonts w:ascii="Georgia" w:hAnsi="Georgia" w:cstheme="minorHAnsi"/>
          <w:bCs/>
          <w:color w:val="002060"/>
        </w:rPr>
        <w:t>E</w:t>
      </w:r>
      <w:r w:rsidR="009753F6">
        <w:rPr>
          <w:rFonts w:ascii="Georgia" w:hAnsi="Georgia" w:cstheme="minorHAnsi"/>
          <w:bCs/>
          <w:color w:val="002060"/>
        </w:rPr>
        <w:t xml:space="preserve">gyetem hallgatói </w:t>
      </w:r>
      <w:r w:rsidR="009504E1">
        <w:rPr>
          <w:rFonts w:ascii="Georgia" w:hAnsi="Georgia" w:cstheme="minorHAnsi"/>
          <w:bCs/>
          <w:color w:val="002060"/>
        </w:rPr>
        <w:t>és munkatársai a Neptun rendszerben (HWEB és OWEB) az Ügyintézés/Kérvények menüpontban a „</w:t>
      </w:r>
      <w:r w:rsidR="000A45B9" w:rsidRPr="000A45B9">
        <w:rPr>
          <w:rFonts w:ascii="Georgia" w:hAnsi="Georgia" w:cstheme="minorHAnsi"/>
          <w:bCs/>
          <w:color w:val="002060"/>
        </w:rPr>
        <w:t>P602</w:t>
      </w:r>
      <w:r w:rsidR="000A45B9">
        <w:rPr>
          <w:rFonts w:ascii="Georgia" w:hAnsi="Georgia" w:cstheme="minorHAnsi"/>
          <w:bCs/>
          <w:color w:val="002060"/>
        </w:rPr>
        <w:t xml:space="preserve"> </w:t>
      </w:r>
      <w:r w:rsidR="009504E1" w:rsidRPr="009504E1">
        <w:rPr>
          <w:rFonts w:ascii="Georgia" w:hAnsi="Georgia" w:cstheme="minorHAnsi"/>
          <w:bCs/>
          <w:color w:val="002060"/>
        </w:rPr>
        <w:t xml:space="preserve">Pro </w:t>
      </w:r>
      <w:proofErr w:type="spellStart"/>
      <w:r w:rsidR="009504E1" w:rsidRPr="009504E1">
        <w:rPr>
          <w:rFonts w:ascii="Georgia" w:hAnsi="Georgia" w:cstheme="minorHAnsi"/>
          <w:bCs/>
          <w:color w:val="002060"/>
        </w:rPr>
        <w:t>Universitate</w:t>
      </w:r>
      <w:proofErr w:type="spellEnd"/>
      <w:r w:rsidR="009504E1" w:rsidRPr="009504E1">
        <w:rPr>
          <w:rFonts w:ascii="Georgia" w:hAnsi="Georgia" w:cstheme="minorHAnsi"/>
          <w:bCs/>
          <w:color w:val="002060"/>
        </w:rPr>
        <w:t xml:space="preserve"> díj jelölés 202</w:t>
      </w:r>
      <w:r w:rsidR="00F35C71">
        <w:rPr>
          <w:rFonts w:ascii="Georgia" w:hAnsi="Georgia" w:cstheme="minorHAnsi"/>
          <w:bCs/>
          <w:color w:val="002060"/>
        </w:rPr>
        <w:t>4</w:t>
      </w:r>
      <w:r w:rsidR="009504E1" w:rsidRPr="009504E1">
        <w:rPr>
          <w:rFonts w:ascii="Georgia" w:hAnsi="Georgia" w:cstheme="minorHAnsi"/>
          <w:bCs/>
          <w:color w:val="002060"/>
        </w:rPr>
        <w:t>/2</w:t>
      </w:r>
      <w:r w:rsidR="00F35C71">
        <w:rPr>
          <w:rFonts w:ascii="Georgia" w:hAnsi="Georgia" w:cstheme="minorHAnsi"/>
          <w:bCs/>
          <w:color w:val="002060"/>
        </w:rPr>
        <w:t>5</w:t>
      </w:r>
      <w:r w:rsidR="009504E1" w:rsidRPr="009504E1">
        <w:rPr>
          <w:rFonts w:ascii="Georgia" w:hAnsi="Georgia" w:cstheme="minorHAnsi"/>
          <w:bCs/>
          <w:color w:val="002060"/>
        </w:rPr>
        <w:t xml:space="preserve"> tanév</w:t>
      </w:r>
      <w:r w:rsidR="009504E1">
        <w:rPr>
          <w:rFonts w:ascii="Georgia" w:hAnsi="Georgia" w:cstheme="minorHAnsi"/>
          <w:bCs/>
          <w:color w:val="002060"/>
        </w:rPr>
        <w:t>” kérvényen tehetik meg</w:t>
      </w:r>
      <w:r w:rsidR="00E804E1">
        <w:rPr>
          <w:rFonts w:ascii="Georgia" w:hAnsi="Georgia" w:cstheme="minorHAnsi"/>
          <w:bCs/>
          <w:color w:val="002060"/>
        </w:rPr>
        <w:t xml:space="preserve"> </w:t>
      </w:r>
      <w:r w:rsidR="00267AF1" w:rsidRPr="00267AF1">
        <w:rPr>
          <w:rFonts w:ascii="Georgia" w:hAnsi="Georgia" w:cstheme="minorHAnsi"/>
          <w:b/>
          <w:color w:val="002060"/>
        </w:rPr>
        <w:t>202</w:t>
      </w:r>
      <w:r w:rsidR="00AA2382">
        <w:rPr>
          <w:rFonts w:ascii="Georgia" w:hAnsi="Georgia" w:cstheme="minorHAnsi"/>
          <w:b/>
          <w:color w:val="002060"/>
        </w:rPr>
        <w:t>5</w:t>
      </w:r>
      <w:r w:rsidR="003D6A55">
        <w:rPr>
          <w:rFonts w:ascii="Georgia" w:hAnsi="Georgia" w:cstheme="minorHAnsi"/>
          <w:b/>
          <w:color w:val="002060"/>
        </w:rPr>
        <w:t xml:space="preserve"> június 16.</w:t>
      </w:r>
      <w:r w:rsidR="003D6A55" w:rsidRPr="00267AF1">
        <w:rPr>
          <w:rFonts w:ascii="Georgia" w:hAnsi="Georgia" w:cstheme="minorHAnsi"/>
          <w:b/>
          <w:color w:val="002060"/>
        </w:rPr>
        <w:t xml:space="preserve"> </w:t>
      </w:r>
      <w:r w:rsidR="007136C6">
        <w:rPr>
          <w:rFonts w:ascii="Georgia" w:hAnsi="Georgia" w:cstheme="minorHAnsi"/>
          <w:b/>
          <w:color w:val="002060"/>
        </w:rPr>
        <w:t xml:space="preserve">10.00 óra </w:t>
      </w:r>
      <w:r w:rsidR="00267AF1" w:rsidRPr="00267AF1">
        <w:rPr>
          <w:rFonts w:ascii="Georgia" w:hAnsi="Georgia" w:cstheme="minorHAnsi"/>
          <w:b/>
          <w:color w:val="002060"/>
        </w:rPr>
        <w:t>és 202</w:t>
      </w:r>
      <w:r w:rsidR="00AA2382">
        <w:rPr>
          <w:rFonts w:ascii="Georgia" w:hAnsi="Georgia" w:cstheme="minorHAnsi"/>
          <w:b/>
          <w:color w:val="002060"/>
        </w:rPr>
        <w:t>5</w:t>
      </w:r>
      <w:r w:rsidR="003D6A55">
        <w:rPr>
          <w:rFonts w:ascii="Georgia" w:hAnsi="Georgia" w:cstheme="minorHAnsi"/>
          <w:b/>
          <w:color w:val="002060"/>
        </w:rPr>
        <w:t>. június 20</w:t>
      </w:r>
      <w:r w:rsidR="00702631">
        <w:rPr>
          <w:rFonts w:ascii="Georgia" w:hAnsi="Georgia" w:cstheme="minorHAnsi"/>
          <w:b/>
          <w:color w:val="002060"/>
        </w:rPr>
        <w:t xml:space="preserve">. </w:t>
      </w:r>
      <w:r w:rsidR="007136C6">
        <w:rPr>
          <w:rFonts w:ascii="Georgia" w:hAnsi="Georgia" w:cstheme="minorHAnsi"/>
          <w:b/>
          <w:color w:val="002060"/>
        </w:rPr>
        <w:t>1</w:t>
      </w:r>
      <w:r w:rsidR="00F07FC4">
        <w:rPr>
          <w:rFonts w:ascii="Georgia" w:hAnsi="Georgia" w:cstheme="minorHAnsi"/>
          <w:b/>
          <w:color w:val="002060"/>
        </w:rPr>
        <w:t>2</w:t>
      </w:r>
      <w:r w:rsidR="007136C6">
        <w:rPr>
          <w:rFonts w:ascii="Georgia" w:hAnsi="Georgia" w:cstheme="minorHAnsi"/>
          <w:b/>
          <w:color w:val="002060"/>
        </w:rPr>
        <w:t>.00 óra</w:t>
      </w:r>
      <w:r w:rsidR="00267AF1" w:rsidRPr="00267AF1">
        <w:rPr>
          <w:rFonts w:ascii="Georgia" w:hAnsi="Georgia" w:cstheme="minorHAnsi"/>
          <w:b/>
          <w:color w:val="002060"/>
        </w:rPr>
        <w:t xml:space="preserve"> között</w:t>
      </w:r>
      <w:r w:rsidRPr="00267AF1">
        <w:rPr>
          <w:rFonts w:ascii="Georgia" w:hAnsi="Georgia" w:cstheme="minorHAnsi"/>
          <w:b/>
          <w:color w:val="002060"/>
        </w:rPr>
        <w:t>.</w:t>
      </w:r>
    </w:p>
    <w:p w14:paraId="6121B3E2" w14:textId="77777777" w:rsidR="00504E93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33ECA4C9" w14:textId="3D947A52" w:rsidR="00504E93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 xml:space="preserve">Az elismerésben legfeljebb </w:t>
      </w:r>
      <w:r w:rsidR="00B82C36">
        <w:rPr>
          <w:rFonts w:ascii="Georgia" w:hAnsi="Georgia" w:cstheme="minorHAnsi"/>
          <w:bCs/>
          <w:color w:val="002060"/>
        </w:rPr>
        <w:t>öt (</w:t>
      </w:r>
      <w:r>
        <w:rPr>
          <w:rFonts w:ascii="Georgia" w:hAnsi="Georgia" w:cstheme="minorHAnsi"/>
          <w:bCs/>
          <w:color w:val="002060"/>
        </w:rPr>
        <w:t>5</w:t>
      </w:r>
      <w:r w:rsidR="00B82C36">
        <w:rPr>
          <w:rFonts w:ascii="Georgia" w:hAnsi="Georgia" w:cstheme="minorHAnsi"/>
          <w:bCs/>
          <w:color w:val="002060"/>
        </w:rPr>
        <w:t>)</w:t>
      </w:r>
      <w:r>
        <w:rPr>
          <w:rFonts w:ascii="Georgia" w:hAnsi="Georgia" w:cstheme="minorHAnsi"/>
          <w:bCs/>
          <w:color w:val="002060"/>
        </w:rPr>
        <w:t xml:space="preserve"> hallgató részesülhet.</w:t>
      </w:r>
    </w:p>
    <w:p w14:paraId="04257302" w14:textId="7AE37E53" w:rsidR="00B82C36" w:rsidRDefault="00B82C36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A díj egyösszegű pénzbeli juttatás, összege bruttó 300.000.-Ft/fő pénzdíj.</w:t>
      </w:r>
    </w:p>
    <w:p w14:paraId="5953E0F8" w14:textId="6EA62DED" w:rsidR="00504E93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504E93">
        <w:rPr>
          <w:rFonts w:ascii="Georgia" w:hAnsi="Georgia" w:cstheme="minorHAnsi"/>
          <w:bCs/>
          <w:color w:val="002060"/>
        </w:rPr>
        <w:t xml:space="preserve">A díjra jelöltek rangsorolását a Pro </w:t>
      </w:r>
      <w:proofErr w:type="spellStart"/>
      <w:r w:rsidRPr="00504E93">
        <w:rPr>
          <w:rFonts w:ascii="Georgia" w:hAnsi="Georgia" w:cstheme="minorHAnsi"/>
          <w:bCs/>
          <w:color w:val="002060"/>
        </w:rPr>
        <w:t>Universitate</w:t>
      </w:r>
      <w:proofErr w:type="spellEnd"/>
      <w:r w:rsidRPr="00504E93">
        <w:rPr>
          <w:rFonts w:ascii="Georgia" w:hAnsi="Georgia" w:cstheme="minorHAnsi"/>
          <w:bCs/>
          <w:color w:val="002060"/>
        </w:rPr>
        <w:t xml:space="preserve"> Bíráló Bizottság végzi. A Pro </w:t>
      </w:r>
      <w:proofErr w:type="spellStart"/>
      <w:r w:rsidRPr="00504E93">
        <w:rPr>
          <w:rFonts w:ascii="Georgia" w:hAnsi="Georgia" w:cstheme="minorHAnsi"/>
          <w:bCs/>
          <w:color w:val="002060"/>
        </w:rPr>
        <w:t>Universitate</w:t>
      </w:r>
      <w:proofErr w:type="spellEnd"/>
      <w:r>
        <w:rPr>
          <w:rFonts w:ascii="Georgia" w:hAnsi="Georgia" w:cstheme="minorHAnsi"/>
          <w:bCs/>
          <w:color w:val="002060"/>
        </w:rPr>
        <w:t xml:space="preserve"> </w:t>
      </w:r>
      <w:r w:rsidRPr="00504E93">
        <w:rPr>
          <w:rFonts w:ascii="Georgia" w:hAnsi="Georgia" w:cstheme="minorHAnsi"/>
          <w:bCs/>
          <w:color w:val="002060"/>
        </w:rPr>
        <w:t xml:space="preserve">Bíráló Bizottság öt (5) tagból áll. </w:t>
      </w:r>
      <w:r>
        <w:rPr>
          <w:rFonts w:ascii="Georgia" w:hAnsi="Georgia" w:cstheme="minorHAnsi"/>
          <w:bCs/>
          <w:color w:val="002060"/>
        </w:rPr>
        <w:t>A Bizottság tagja</w:t>
      </w:r>
      <w:r w:rsidRPr="00504E93">
        <w:rPr>
          <w:rFonts w:ascii="Georgia" w:hAnsi="Georgia" w:cstheme="minorHAnsi"/>
          <w:bCs/>
          <w:color w:val="002060"/>
        </w:rPr>
        <w:t xml:space="preserve"> és egyben elnöke a</w:t>
      </w:r>
      <w:r w:rsidR="00AA2382">
        <w:rPr>
          <w:rFonts w:ascii="Georgia" w:hAnsi="Georgia" w:cstheme="minorHAnsi"/>
          <w:bCs/>
          <w:color w:val="002060"/>
        </w:rPr>
        <w:t xml:space="preserve"> hallgatói ügyekért felelős</w:t>
      </w:r>
      <w:r>
        <w:rPr>
          <w:rFonts w:ascii="Georgia" w:hAnsi="Georgia" w:cstheme="minorHAnsi"/>
          <w:bCs/>
          <w:color w:val="002060"/>
        </w:rPr>
        <w:t xml:space="preserve"> </w:t>
      </w:r>
      <w:proofErr w:type="spellStart"/>
      <w:r w:rsidRPr="00504E93">
        <w:rPr>
          <w:rFonts w:ascii="Georgia" w:hAnsi="Georgia" w:cstheme="minorHAnsi"/>
          <w:bCs/>
          <w:color w:val="002060"/>
        </w:rPr>
        <w:t>rektorhelyettes</w:t>
      </w:r>
      <w:proofErr w:type="spellEnd"/>
      <w:r w:rsidRPr="00504E93">
        <w:rPr>
          <w:rFonts w:ascii="Georgia" w:hAnsi="Georgia" w:cstheme="minorHAnsi"/>
          <w:bCs/>
          <w:color w:val="002060"/>
        </w:rPr>
        <w:t xml:space="preserve">, két (2) főt a </w:t>
      </w:r>
      <w:r w:rsidR="000304C4">
        <w:rPr>
          <w:rFonts w:ascii="Georgia" w:hAnsi="Georgia" w:cstheme="minorHAnsi"/>
          <w:bCs/>
          <w:color w:val="002060"/>
        </w:rPr>
        <w:t>hallgatói ügyekért felelős</w:t>
      </w:r>
      <w:r w:rsidR="000304C4" w:rsidRPr="00504E93">
        <w:rPr>
          <w:rFonts w:ascii="Georgia" w:hAnsi="Georgia" w:cstheme="minorHAnsi"/>
          <w:bCs/>
          <w:color w:val="002060"/>
        </w:rPr>
        <w:t xml:space="preserve"> </w:t>
      </w:r>
      <w:proofErr w:type="spellStart"/>
      <w:r w:rsidRPr="00504E93">
        <w:rPr>
          <w:rFonts w:ascii="Georgia" w:hAnsi="Georgia" w:cstheme="minorHAnsi"/>
          <w:bCs/>
          <w:color w:val="002060"/>
        </w:rPr>
        <w:t>rektorhelyettes</w:t>
      </w:r>
      <w:proofErr w:type="spellEnd"/>
      <w:r w:rsidRPr="00504E93">
        <w:rPr>
          <w:rFonts w:ascii="Georgia" w:hAnsi="Georgia" w:cstheme="minorHAnsi"/>
          <w:bCs/>
          <w:color w:val="002060"/>
        </w:rPr>
        <w:t>, két (2) főt a kutatási</w:t>
      </w:r>
      <w:r w:rsidR="00F35C71">
        <w:rPr>
          <w:rFonts w:ascii="Georgia" w:hAnsi="Georgia" w:cstheme="minorHAnsi"/>
          <w:bCs/>
          <w:color w:val="002060"/>
        </w:rPr>
        <w:t xml:space="preserve"> </w:t>
      </w:r>
      <w:r w:rsidR="00F35C71" w:rsidRPr="00F35C71">
        <w:rPr>
          <w:rFonts w:ascii="Georgia" w:hAnsi="Georgia" w:cstheme="minorHAnsi"/>
          <w:bCs/>
          <w:color w:val="002060"/>
        </w:rPr>
        <w:t>és akadémiai közösségért felelős</w:t>
      </w:r>
      <w:r w:rsidRPr="00504E93">
        <w:rPr>
          <w:rFonts w:ascii="Georgia" w:hAnsi="Georgia" w:cstheme="minorHAnsi"/>
          <w:bCs/>
          <w:color w:val="002060"/>
        </w:rPr>
        <w:t xml:space="preserve"> </w:t>
      </w:r>
      <w:proofErr w:type="spellStart"/>
      <w:r w:rsidRPr="00504E93">
        <w:rPr>
          <w:rFonts w:ascii="Georgia" w:hAnsi="Georgia" w:cstheme="minorHAnsi"/>
          <w:bCs/>
          <w:color w:val="002060"/>
        </w:rPr>
        <w:t>rektorhelyettes</w:t>
      </w:r>
      <w:proofErr w:type="spellEnd"/>
      <w:r>
        <w:rPr>
          <w:rFonts w:ascii="Georgia" w:hAnsi="Georgia" w:cstheme="minorHAnsi"/>
          <w:bCs/>
          <w:color w:val="002060"/>
        </w:rPr>
        <w:t xml:space="preserve"> </w:t>
      </w:r>
      <w:r w:rsidRPr="00504E93">
        <w:rPr>
          <w:rFonts w:ascii="Georgia" w:hAnsi="Georgia" w:cstheme="minorHAnsi"/>
          <w:bCs/>
          <w:color w:val="002060"/>
        </w:rPr>
        <w:t>delegál.</w:t>
      </w:r>
    </w:p>
    <w:p w14:paraId="3C710267" w14:textId="6847B9A5" w:rsidR="00504E93" w:rsidRDefault="00B82C36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A díj adományozója a rektor. A döntés ellen nincs helye jogorvoslatnak.</w:t>
      </w:r>
    </w:p>
    <w:p w14:paraId="76BA72CB" w14:textId="77777777" w:rsidR="00B82C36" w:rsidRDefault="00B82C36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06EC5DB9" w14:textId="1A241EB3" w:rsidR="00504E93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 xml:space="preserve">Jelen felhívással kérjük az </w:t>
      </w:r>
      <w:r w:rsidR="00B82C36">
        <w:rPr>
          <w:rFonts w:ascii="Georgia" w:hAnsi="Georgia" w:cstheme="minorHAnsi"/>
          <w:bCs/>
          <w:color w:val="002060"/>
        </w:rPr>
        <w:t>E</w:t>
      </w:r>
      <w:r>
        <w:rPr>
          <w:rFonts w:ascii="Georgia" w:hAnsi="Georgia" w:cstheme="minorHAnsi"/>
          <w:bCs/>
          <w:color w:val="002060"/>
        </w:rPr>
        <w:t>gyetem minden hallgatóját és munkatársát, jelölésével támogassa kiemelkedő hallgatóinkat,</w:t>
      </w:r>
      <w:r w:rsidR="00330293">
        <w:rPr>
          <w:rFonts w:ascii="Georgia" w:hAnsi="Georgia" w:cstheme="minorHAnsi"/>
          <w:bCs/>
          <w:color w:val="002060"/>
        </w:rPr>
        <w:t xml:space="preserve"> ho</w:t>
      </w:r>
      <w:r w:rsidR="005F7B1B">
        <w:rPr>
          <w:rFonts w:ascii="Georgia" w:hAnsi="Georgia" w:cstheme="minorHAnsi"/>
          <w:bCs/>
          <w:color w:val="002060"/>
        </w:rPr>
        <w:t>gy példamutató eredményeiket elismerhessük és közösen ünnepeljük!</w:t>
      </w:r>
    </w:p>
    <w:p w14:paraId="6422CB5D" w14:textId="25E0A925" w:rsidR="005F7B1B" w:rsidRDefault="005F7B1B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36C5BBAC" w14:textId="329D4E61" w:rsidR="005F7B1B" w:rsidRDefault="005F7B1B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 xml:space="preserve">Budapest, </w:t>
      </w:r>
      <w:r w:rsidR="00702631">
        <w:rPr>
          <w:rFonts w:ascii="Georgia" w:hAnsi="Georgia" w:cstheme="minorHAnsi"/>
          <w:bCs/>
          <w:color w:val="002060"/>
        </w:rPr>
        <w:t>2025. 06. 12.</w:t>
      </w:r>
    </w:p>
    <w:p w14:paraId="41A4DF5B" w14:textId="6D1987FD" w:rsidR="005F7B1B" w:rsidRDefault="005F7B1B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0782DE43" w14:textId="429572CD" w:rsidR="005F7B1B" w:rsidRDefault="005F7B1B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7A6200BB" w14:textId="6C08AF3A" w:rsidR="005F7B1B" w:rsidRDefault="005F7B1B" w:rsidP="00D84310">
      <w:pPr>
        <w:spacing w:after="0" w:line="360" w:lineRule="auto"/>
        <w:ind w:left="6237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 xml:space="preserve">Dr. </w:t>
      </w:r>
      <w:r w:rsidR="000304C4">
        <w:rPr>
          <w:rFonts w:ascii="Georgia" w:hAnsi="Georgia" w:cstheme="minorHAnsi"/>
          <w:bCs/>
          <w:color w:val="002060"/>
        </w:rPr>
        <w:t>Nagy Judit</w:t>
      </w:r>
      <w:r w:rsidR="00361149">
        <w:rPr>
          <w:rFonts w:ascii="Georgia" w:hAnsi="Georgia" w:cstheme="minorHAnsi"/>
          <w:bCs/>
          <w:color w:val="002060"/>
        </w:rPr>
        <w:t xml:space="preserve"> s.k.</w:t>
      </w:r>
    </w:p>
    <w:p w14:paraId="431CB191" w14:textId="73BC6BC8" w:rsidR="005F7B1B" w:rsidRPr="009753F6" w:rsidRDefault="000304C4" w:rsidP="00D84310">
      <w:pPr>
        <w:spacing w:after="0" w:line="360" w:lineRule="auto"/>
        <w:ind w:left="6237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hallgatói ügyekért felelős</w:t>
      </w:r>
      <w:r w:rsidR="005F7B1B">
        <w:rPr>
          <w:rFonts w:ascii="Georgia" w:hAnsi="Georgia" w:cstheme="minorHAnsi"/>
          <w:bCs/>
          <w:color w:val="002060"/>
        </w:rPr>
        <w:t xml:space="preserve"> </w:t>
      </w:r>
      <w:proofErr w:type="spellStart"/>
      <w:r w:rsidR="005F7B1B">
        <w:rPr>
          <w:rFonts w:ascii="Georgia" w:hAnsi="Georgia" w:cstheme="minorHAnsi"/>
          <w:bCs/>
          <w:color w:val="002060"/>
        </w:rPr>
        <w:t>rektorhelyettes</w:t>
      </w:r>
      <w:proofErr w:type="spellEnd"/>
    </w:p>
    <w:sectPr w:rsidR="005F7B1B" w:rsidRPr="009753F6" w:rsidSect="001525EA">
      <w:headerReference w:type="first" r:id="rId13"/>
      <w:pgSz w:w="11906" w:h="16838"/>
      <w:pgMar w:top="1701" w:right="1077" w:bottom="1440" w:left="1077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925A" w14:textId="77777777" w:rsidR="00383629" w:rsidRDefault="00383629" w:rsidP="000770C2">
      <w:pPr>
        <w:spacing w:after="0" w:line="240" w:lineRule="auto"/>
      </w:pPr>
      <w:r>
        <w:separator/>
      </w:r>
    </w:p>
  </w:endnote>
  <w:endnote w:type="continuationSeparator" w:id="0">
    <w:p w14:paraId="2EDCDF60" w14:textId="77777777" w:rsidR="00383629" w:rsidRDefault="00383629" w:rsidP="0007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 ExtraBold">
    <w:altName w:val="Sitka Small"/>
    <w:charset w:val="EE"/>
    <w:family w:val="auto"/>
    <w:pitch w:val="variable"/>
    <w:sig w:usb0="20000007" w:usb1="00000001" w:usb2="00000000" w:usb3="00000000" w:csb0="00000193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660695"/>
      <w:docPartObj>
        <w:docPartGallery w:val="Page Numbers (Bottom of Page)"/>
        <w:docPartUnique/>
      </w:docPartObj>
    </w:sdtPr>
    <w:sdtEndPr>
      <w:rPr>
        <w:rFonts w:ascii="Muli" w:hAnsi="Muli"/>
        <w:sz w:val="18"/>
        <w:szCs w:val="18"/>
      </w:rPr>
    </w:sdtEndPr>
    <w:sdtContent>
      <w:p w14:paraId="12FBE9A8" w14:textId="77777777" w:rsidR="000A45B9" w:rsidRPr="00170DA9" w:rsidRDefault="00133C97">
        <w:pPr>
          <w:pStyle w:val="llb"/>
          <w:jc w:val="center"/>
          <w:rPr>
            <w:rFonts w:ascii="Muli" w:hAnsi="Muli"/>
            <w:sz w:val="18"/>
            <w:szCs w:val="18"/>
          </w:rPr>
        </w:pPr>
        <w:r w:rsidRPr="00170DA9">
          <w:rPr>
            <w:rFonts w:ascii="Muli" w:hAnsi="Muli"/>
            <w:sz w:val="18"/>
            <w:szCs w:val="18"/>
          </w:rPr>
          <w:fldChar w:fldCharType="begin"/>
        </w:r>
        <w:r w:rsidRPr="00170DA9">
          <w:rPr>
            <w:rFonts w:ascii="Muli" w:hAnsi="Muli"/>
            <w:sz w:val="18"/>
            <w:szCs w:val="18"/>
          </w:rPr>
          <w:instrText>PAGE   \* MERGEFORMAT</w:instrText>
        </w:r>
        <w:r w:rsidRPr="00170DA9">
          <w:rPr>
            <w:rFonts w:ascii="Muli" w:hAnsi="Muli"/>
            <w:sz w:val="18"/>
            <w:szCs w:val="18"/>
          </w:rPr>
          <w:fldChar w:fldCharType="separate"/>
        </w:r>
        <w:r>
          <w:rPr>
            <w:rFonts w:ascii="Muli" w:hAnsi="Muli"/>
            <w:noProof/>
            <w:sz w:val="18"/>
            <w:szCs w:val="18"/>
          </w:rPr>
          <w:t>2</w:t>
        </w:r>
        <w:r w:rsidRPr="00170DA9">
          <w:rPr>
            <w:rFonts w:ascii="Muli" w:hAnsi="Mul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A70D" w14:textId="77777777" w:rsidR="00383629" w:rsidRDefault="00383629" w:rsidP="000770C2">
      <w:pPr>
        <w:spacing w:after="0" w:line="240" w:lineRule="auto"/>
      </w:pPr>
      <w:r>
        <w:separator/>
      </w:r>
    </w:p>
  </w:footnote>
  <w:footnote w:type="continuationSeparator" w:id="0">
    <w:p w14:paraId="0065B8F4" w14:textId="77777777" w:rsidR="00383629" w:rsidRDefault="00383629" w:rsidP="0007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F2F5" w14:textId="76FC3336" w:rsidR="00312CF7" w:rsidRPr="001131A3" w:rsidRDefault="00312CF7" w:rsidP="00312CF7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 w:rsidRPr="001131A3">
      <w:rPr>
        <w:rFonts w:ascii="Georgia" w:hAnsi="Georgia" w:cs="Arial"/>
        <w:b/>
        <w:bCs/>
        <w:color w:val="002060"/>
        <w:sz w:val="20"/>
        <w:szCs w:val="20"/>
      </w:rPr>
      <w:t>FELHÍVÁS</w:t>
    </w:r>
  </w:p>
  <w:p w14:paraId="63FE6483" w14:textId="77777777" w:rsidR="00312CF7" w:rsidRPr="001131A3" w:rsidRDefault="00312CF7" w:rsidP="00312CF7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>
      <w:rPr>
        <w:rFonts w:ascii="Georgia" w:hAnsi="Georgia" w:cs="Arial"/>
        <w:b/>
        <w:bCs/>
        <w:color w:val="002060"/>
        <w:sz w:val="20"/>
        <w:szCs w:val="20"/>
      </w:rPr>
      <w:t xml:space="preserve">Pro </w:t>
    </w:r>
    <w:proofErr w:type="spellStart"/>
    <w:r>
      <w:rPr>
        <w:rFonts w:ascii="Georgia" w:hAnsi="Georgia" w:cs="Arial"/>
        <w:b/>
        <w:bCs/>
        <w:color w:val="002060"/>
        <w:sz w:val="20"/>
        <w:szCs w:val="20"/>
      </w:rPr>
      <w:t>Universitate</w:t>
    </w:r>
    <w:proofErr w:type="spellEnd"/>
    <w:r>
      <w:rPr>
        <w:rFonts w:ascii="Georgia" w:hAnsi="Georgia" w:cs="Arial"/>
        <w:b/>
        <w:bCs/>
        <w:color w:val="002060"/>
        <w:sz w:val="20"/>
        <w:szCs w:val="20"/>
      </w:rPr>
      <w:t xml:space="preserve"> Díj</w:t>
    </w:r>
  </w:p>
  <w:p w14:paraId="3162E8AE" w14:textId="77777777" w:rsidR="00312CF7" w:rsidRPr="001131A3" w:rsidRDefault="00312CF7" w:rsidP="00312CF7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18"/>
        <w:szCs w:val="18"/>
      </w:rPr>
    </w:pPr>
    <w:r w:rsidRPr="001131A3">
      <w:rPr>
        <w:rFonts w:ascii="Georgia" w:hAnsi="Georgia" w:cs="Arial"/>
        <w:b/>
        <w:bCs/>
        <w:color w:val="002060"/>
        <w:sz w:val="18"/>
        <w:szCs w:val="18"/>
      </w:rPr>
      <w:t>jelölésre</w:t>
    </w:r>
  </w:p>
  <w:p w14:paraId="0C10E7DD" w14:textId="3C3EA81E" w:rsidR="000A45B9" w:rsidRPr="00312CF7" w:rsidRDefault="000A45B9" w:rsidP="00312C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A524" w14:textId="52C0942F" w:rsidR="000A45B9" w:rsidRDefault="000A45B9" w:rsidP="00A048EE">
    <w:pPr>
      <w:pStyle w:val="lfej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D0F2" w14:textId="4101A3F8" w:rsidR="001525EA" w:rsidRPr="001131A3" w:rsidRDefault="001525EA" w:rsidP="001525EA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 w:rsidRPr="001131A3">
      <w:rPr>
        <w:rFonts w:ascii="Georgia" w:hAnsi="Georgia" w:cs="Arial"/>
        <w:b/>
        <w:bCs/>
        <w:color w:val="002060"/>
        <w:sz w:val="20"/>
        <w:szCs w:val="20"/>
      </w:rPr>
      <w:t>FELHÍVÁS</w:t>
    </w:r>
  </w:p>
  <w:p w14:paraId="2FEA8AFD" w14:textId="79AE9D2B" w:rsidR="001525EA" w:rsidRPr="001131A3" w:rsidRDefault="001525EA" w:rsidP="001525EA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>
      <w:rPr>
        <w:rFonts w:ascii="Georgia" w:hAnsi="Georgia" w:cs="Arial"/>
        <w:b/>
        <w:bCs/>
        <w:color w:val="002060"/>
        <w:sz w:val="20"/>
        <w:szCs w:val="20"/>
      </w:rPr>
      <w:t xml:space="preserve">Pro </w:t>
    </w:r>
    <w:proofErr w:type="spellStart"/>
    <w:r>
      <w:rPr>
        <w:rFonts w:ascii="Georgia" w:hAnsi="Georgia" w:cs="Arial"/>
        <w:b/>
        <w:bCs/>
        <w:color w:val="002060"/>
        <w:sz w:val="20"/>
        <w:szCs w:val="20"/>
      </w:rPr>
      <w:t>Universitate</w:t>
    </w:r>
    <w:proofErr w:type="spellEnd"/>
    <w:r>
      <w:rPr>
        <w:rFonts w:ascii="Georgia" w:hAnsi="Georgia" w:cs="Arial"/>
        <w:b/>
        <w:bCs/>
        <w:color w:val="002060"/>
        <w:sz w:val="20"/>
        <w:szCs w:val="20"/>
      </w:rPr>
      <w:t xml:space="preserve"> Díj</w:t>
    </w:r>
  </w:p>
  <w:p w14:paraId="53E2D2CB" w14:textId="77777777" w:rsidR="001525EA" w:rsidRPr="001131A3" w:rsidRDefault="001525EA" w:rsidP="001525EA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18"/>
        <w:szCs w:val="18"/>
      </w:rPr>
    </w:pPr>
    <w:r w:rsidRPr="001131A3">
      <w:rPr>
        <w:rFonts w:ascii="Georgia" w:hAnsi="Georgia" w:cs="Arial"/>
        <w:b/>
        <w:bCs/>
        <w:color w:val="002060"/>
        <w:sz w:val="18"/>
        <w:szCs w:val="18"/>
      </w:rPr>
      <w:t>jelölésre</w:t>
    </w:r>
  </w:p>
  <w:p w14:paraId="79C4517C" w14:textId="5E7DB071" w:rsidR="00E60F24" w:rsidRPr="001525EA" w:rsidRDefault="00E60F24" w:rsidP="001525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45D"/>
    <w:multiLevelType w:val="hybridMultilevel"/>
    <w:tmpl w:val="060A101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3A9"/>
    <w:multiLevelType w:val="hybridMultilevel"/>
    <w:tmpl w:val="E9F4D210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2345E"/>
    <w:multiLevelType w:val="hybridMultilevel"/>
    <w:tmpl w:val="A50A03B4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77569"/>
    <w:multiLevelType w:val="hybridMultilevel"/>
    <w:tmpl w:val="143241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21B24"/>
    <w:multiLevelType w:val="hybridMultilevel"/>
    <w:tmpl w:val="381AB804"/>
    <w:lvl w:ilvl="0" w:tplc="8E04B5F6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  <w:spacing w:val="-25"/>
        <w:w w:val="100"/>
        <w:sz w:val="22"/>
        <w:szCs w:val="22"/>
      </w:rPr>
    </w:lvl>
    <w:lvl w:ilvl="1" w:tplc="0FA0DE3A">
      <w:start w:val="1"/>
      <w:numFmt w:val="lowerLetter"/>
      <w:lvlText w:val="%2."/>
      <w:lvlJc w:val="left"/>
      <w:pPr>
        <w:ind w:left="1216" w:hanging="360"/>
      </w:pPr>
      <w:rPr>
        <w:rFonts w:hint="default"/>
        <w:spacing w:val="-25"/>
        <w:w w:val="100"/>
      </w:rPr>
    </w:lvl>
    <w:lvl w:ilvl="2" w:tplc="01383D4E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51324A30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8F52A050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87F8BBCE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5DDA0BC4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994C8D4A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F52892A8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5" w15:restartNumberingAfterBreak="0">
    <w:nsid w:val="79574FFB"/>
    <w:multiLevelType w:val="hybridMultilevel"/>
    <w:tmpl w:val="90BE4A6E"/>
    <w:lvl w:ilvl="0" w:tplc="B6B4A116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240CAB"/>
    <w:multiLevelType w:val="hybridMultilevel"/>
    <w:tmpl w:val="1E725354"/>
    <w:lvl w:ilvl="0" w:tplc="E8B4CDD0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6" w:hanging="360"/>
      </w:pPr>
    </w:lvl>
    <w:lvl w:ilvl="2" w:tplc="040E001B" w:tentative="1">
      <w:start w:val="1"/>
      <w:numFmt w:val="lowerRoman"/>
      <w:lvlText w:val="%3."/>
      <w:lvlJc w:val="right"/>
      <w:pPr>
        <w:ind w:left="2296" w:hanging="180"/>
      </w:pPr>
    </w:lvl>
    <w:lvl w:ilvl="3" w:tplc="040E000F" w:tentative="1">
      <w:start w:val="1"/>
      <w:numFmt w:val="decimal"/>
      <w:lvlText w:val="%4."/>
      <w:lvlJc w:val="left"/>
      <w:pPr>
        <w:ind w:left="3016" w:hanging="360"/>
      </w:pPr>
    </w:lvl>
    <w:lvl w:ilvl="4" w:tplc="040E0019" w:tentative="1">
      <w:start w:val="1"/>
      <w:numFmt w:val="lowerLetter"/>
      <w:lvlText w:val="%5."/>
      <w:lvlJc w:val="left"/>
      <w:pPr>
        <w:ind w:left="3736" w:hanging="360"/>
      </w:pPr>
    </w:lvl>
    <w:lvl w:ilvl="5" w:tplc="040E001B" w:tentative="1">
      <w:start w:val="1"/>
      <w:numFmt w:val="lowerRoman"/>
      <w:lvlText w:val="%6."/>
      <w:lvlJc w:val="right"/>
      <w:pPr>
        <w:ind w:left="4456" w:hanging="180"/>
      </w:pPr>
    </w:lvl>
    <w:lvl w:ilvl="6" w:tplc="040E000F" w:tentative="1">
      <w:start w:val="1"/>
      <w:numFmt w:val="decimal"/>
      <w:lvlText w:val="%7."/>
      <w:lvlJc w:val="left"/>
      <w:pPr>
        <w:ind w:left="5176" w:hanging="360"/>
      </w:pPr>
    </w:lvl>
    <w:lvl w:ilvl="7" w:tplc="040E0019" w:tentative="1">
      <w:start w:val="1"/>
      <w:numFmt w:val="lowerLetter"/>
      <w:lvlText w:val="%8."/>
      <w:lvlJc w:val="left"/>
      <w:pPr>
        <w:ind w:left="5896" w:hanging="360"/>
      </w:pPr>
    </w:lvl>
    <w:lvl w:ilvl="8" w:tplc="040E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7" w15:restartNumberingAfterBreak="0">
    <w:nsid w:val="7EBD7479"/>
    <w:multiLevelType w:val="hybridMultilevel"/>
    <w:tmpl w:val="E9F4D210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99737">
    <w:abstractNumId w:val="5"/>
  </w:num>
  <w:num w:numId="2" w16cid:durableId="2052917539">
    <w:abstractNumId w:val="4"/>
  </w:num>
  <w:num w:numId="3" w16cid:durableId="489757001">
    <w:abstractNumId w:val="3"/>
  </w:num>
  <w:num w:numId="4" w16cid:durableId="900363554">
    <w:abstractNumId w:val="0"/>
  </w:num>
  <w:num w:numId="5" w16cid:durableId="272438480">
    <w:abstractNumId w:val="6"/>
  </w:num>
  <w:num w:numId="6" w16cid:durableId="1010524872">
    <w:abstractNumId w:val="1"/>
  </w:num>
  <w:num w:numId="7" w16cid:durableId="1468662585">
    <w:abstractNumId w:val="2"/>
  </w:num>
  <w:num w:numId="8" w16cid:durableId="30425238">
    <w:abstractNumId w:val="5"/>
  </w:num>
  <w:num w:numId="9" w16cid:durableId="127128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C2"/>
    <w:rsid w:val="000304C4"/>
    <w:rsid w:val="000770C2"/>
    <w:rsid w:val="00090A67"/>
    <w:rsid w:val="000A45B9"/>
    <w:rsid w:val="000B40B9"/>
    <w:rsid w:val="000B5E2B"/>
    <w:rsid w:val="000D65D0"/>
    <w:rsid w:val="00133C97"/>
    <w:rsid w:val="0014023B"/>
    <w:rsid w:val="00152012"/>
    <w:rsid w:val="001525EA"/>
    <w:rsid w:val="00152F43"/>
    <w:rsid w:val="001D528B"/>
    <w:rsid w:val="002137FF"/>
    <w:rsid w:val="00267AF1"/>
    <w:rsid w:val="00312CF7"/>
    <w:rsid w:val="0033015C"/>
    <w:rsid w:val="00330293"/>
    <w:rsid w:val="00361149"/>
    <w:rsid w:val="0037422B"/>
    <w:rsid w:val="00383629"/>
    <w:rsid w:val="003D6A55"/>
    <w:rsid w:val="003F3055"/>
    <w:rsid w:val="00440DB0"/>
    <w:rsid w:val="00483625"/>
    <w:rsid w:val="004D5B03"/>
    <w:rsid w:val="00504E93"/>
    <w:rsid w:val="00517BD3"/>
    <w:rsid w:val="0052046C"/>
    <w:rsid w:val="00525ABD"/>
    <w:rsid w:val="005527E0"/>
    <w:rsid w:val="0056648C"/>
    <w:rsid w:val="005B7EB8"/>
    <w:rsid w:val="005C3F22"/>
    <w:rsid w:val="005F7B1B"/>
    <w:rsid w:val="00613311"/>
    <w:rsid w:val="006544D3"/>
    <w:rsid w:val="00676862"/>
    <w:rsid w:val="006B57B8"/>
    <w:rsid w:val="00702631"/>
    <w:rsid w:val="007136C6"/>
    <w:rsid w:val="0077009B"/>
    <w:rsid w:val="00853365"/>
    <w:rsid w:val="008878B6"/>
    <w:rsid w:val="008A19AB"/>
    <w:rsid w:val="008C6CDE"/>
    <w:rsid w:val="00933920"/>
    <w:rsid w:val="009504E1"/>
    <w:rsid w:val="00972BD6"/>
    <w:rsid w:val="009753F6"/>
    <w:rsid w:val="00986CA4"/>
    <w:rsid w:val="009D62BC"/>
    <w:rsid w:val="00A165DD"/>
    <w:rsid w:val="00A24594"/>
    <w:rsid w:val="00A32184"/>
    <w:rsid w:val="00AA2382"/>
    <w:rsid w:val="00AB4E1F"/>
    <w:rsid w:val="00B20382"/>
    <w:rsid w:val="00B82C36"/>
    <w:rsid w:val="00BB09BF"/>
    <w:rsid w:val="00BE21C5"/>
    <w:rsid w:val="00C54895"/>
    <w:rsid w:val="00C70E3B"/>
    <w:rsid w:val="00D30B0B"/>
    <w:rsid w:val="00D51E73"/>
    <w:rsid w:val="00D57700"/>
    <w:rsid w:val="00D84310"/>
    <w:rsid w:val="00E02D7B"/>
    <w:rsid w:val="00E24D92"/>
    <w:rsid w:val="00E60F24"/>
    <w:rsid w:val="00E804E1"/>
    <w:rsid w:val="00EA6668"/>
    <w:rsid w:val="00F07FC4"/>
    <w:rsid w:val="00F16030"/>
    <w:rsid w:val="00F200E1"/>
    <w:rsid w:val="00F35C71"/>
    <w:rsid w:val="00F432CF"/>
    <w:rsid w:val="00F760C0"/>
    <w:rsid w:val="00F874B1"/>
    <w:rsid w:val="00FB711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A7D1"/>
  <w15:chartTrackingRefBased/>
  <w15:docId w15:val="{6C7B68A3-415C-425B-9D9E-78C47392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0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70C2"/>
  </w:style>
  <w:style w:type="paragraph" w:styleId="llb">
    <w:name w:val="footer"/>
    <w:basedOn w:val="Norml"/>
    <w:link w:val="llbChar"/>
    <w:uiPriority w:val="99"/>
    <w:unhideWhenUsed/>
    <w:rsid w:val="0007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70C2"/>
  </w:style>
  <w:style w:type="paragraph" w:customStyle="1" w:styleId="Corvinusfcm">
    <w:name w:val="Corvinus főcím"/>
    <w:basedOn w:val="Norml"/>
    <w:link w:val="CorvinusfcmChar"/>
    <w:qFormat/>
    <w:rsid w:val="000770C2"/>
    <w:pPr>
      <w:spacing w:after="0" w:line="960" w:lineRule="exact"/>
      <w:jc w:val="center"/>
    </w:pPr>
    <w:rPr>
      <w:rFonts w:ascii="Muli ExtraBold" w:hAnsi="Muli ExtraBold" w:cstheme="minorHAnsi"/>
      <w:b/>
      <w:color w:val="000000" w:themeColor="text1"/>
      <w:sz w:val="80"/>
      <w:szCs w:val="94"/>
    </w:rPr>
  </w:style>
  <w:style w:type="paragraph" w:customStyle="1" w:styleId="Corvinusdtum">
    <w:name w:val="Corvinus dátum"/>
    <w:basedOn w:val="Norml"/>
    <w:link w:val="CorvinusdtumChar"/>
    <w:qFormat/>
    <w:rsid w:val="000770C2"/>
    <w:pPr>
      <w:jc w:val="right"/>
    </w:pPr>
    <w:rPr>
      <w:rFonts w:ascii="Muli" w:hAnsi="Muli"/>
      <w:color w:val="000000" w:themeColor="text1"/>
      <w:sz w:val="24"/>
      <w:szCs w:val="24"/>
    </w:rPr>
  </w:style>
  <w:style w:type="character" w:customStyle="1" w:styleId="CorvinusfcmChar">
    <w:name w:val="Corvinus főcím Char"/>
    <w:basedOn w:val="Bekezdsalapbettpusa"/>
    <w:link w:val="Corvinusfcm"/>
    <w:rsid w:val="000770C2"/>
    <w:rPr>
      <w:rFonts w:ascii="Muli ExtraBold" w:hAnsi="Muli ExtraBold" w:cstheme="minorHAnsi"/>
      <w:b/>
      <w:color w:val="000000" w:themeColor="text1"/>
      <w:sz w:val="80"/>
      <w:szCs w:val="94"/>
    </w:rPr>
  </w:style>
  <w:style w:type="character" w:customStyle="1" w:styleId="CorvinusdtumChar">
    <w:name w:val="Corvinus dátum Char"/>
    <w:basedOn w:val="Bekezdsalapbettpusa"/>
    <w:link w:val="Corvinusdtum"/>
    <w:rsid w:val="000770C2"/>
    <w:rPr>
      <w:rFonts w:ascii="Muli" w:hAnsi="Muli"/>
      <w:color w:val="000000" w:themeColor="text1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0770C2"/>
    <w:pPr>
      <w:numPr>
        <w:numId w:val="1"/>
      </w:numPr>
      <w:spacing w:before="120" w:after="360" w:line="276" w:lineRule="auto"/>
      <w:contextualSpacing/>
      <w:jc w:val="both"/>
    </w:pPr>
    <w:rPr>
      <w:rFonts w:ascii="Arial Narrow" w:hAnsi="Arial Narrow" w:cs="Times New Roman"/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Welt L Char Char,Welt L Char1,Bullet List Char,FooterText Char,numbered Char,Paragraphe de liste1 Char,列出段落 Char"/>
    <w:link w:val="Listaszerbekezds"/>
    <w:uiPriority w:val="34"/>
    <w:qFormat/>
    <w:rsid w:val="000770C2"/>
    <w:rPr>
      <w:rFonts w:ascii="Arial Narrow" w:hAnsi="Arial Narrow" w:cs="Times New Roman"/>
      <w:sz w:val="24"/>
      <w:szCs w:val="24"/>
    </w:rPr>
  </w:style>
  <w:style w:type="paragraph" w:customStyle="1" w:styleId="05Bodycopy">
    <w:name w:val="05 Body copy"/>
    <w:qFormat/>
    <w:rsid w:val="000770C2"/>
    <w:pPr>
      <w:snapToGrid w:val="0"/>
      <w:spacing w:before="240" w:after="0" w:line="240" w:lineRule="auto"/>
    </w:pPr>
    <w:rPr>
      <w:rFonts w:ascii="Georgia" w:hAnsi="Georgia" w:cs="Georgia"/>
      <w:color w:val="192040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B82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AE61A-7C04-4991-BB3D-87E08D5E9C69}">
  <ds:schemaRefs>
    <ds:schemaRef ds:uri="http://schemas.microsoft.com/office/2006/metadata/properties"/>
    <ds:schemaRef ds:uri="http://schemas.microsoft.com/office/infopath/2007/PartnerControls"/>
    <ds:schemaRef ds:uri="2c0fcf54-db9b-4855-917c-aaa92675f01f"/>
    <ds:schemaRef ds:uri="a2d1769d-cb30-4662-a897-8f762aac7660"/>
  </ds:schemaRefs>
</ds:datastoreItem>
</file>

<file path=customXml/itemProps2.xml><?xml version="1.0" encoding="utf-8"?>
<ds:datastoreItem xmlns:ds="http://schemas.openxmlformats.org/officeDocument/2006/customXml" ds:itemID="{403B8AC5-31E6-44CD-9E8C-C3D35B72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769d-cb30-4662-a897-8f762aac7660"/>
    <ds:schemaRef ds:uri="2c0fcf54-db9b-4855-917c-aaa92675f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AD645-95CD-4B09-84CD-CD7898038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Gyenge Magdolna</dc:creator>
  <cp:keywords/>
  <dc:description/>
  <cp:lastModifiedBy>Forgony Barbara</cp:lastModifiedBy>
  <cp:revision>9</cp:revision>
  <dcterms:created xsi:type="dcterms:W3CDTF">2025-06-06T09:10:00Z</dcterms:created>
  <dcterms:modified xsi:type="dcterms:W3CDTF">2025-06-12T08:11:00Z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  <property fmtid="{D5CDD505-2E9C-101B-9397-08002B2CF9AE}" pid="3" name="MediaServiceImageTags">
    <vt:lpwstr/>
  </property>
</Properties>
</file>