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5588" w14:textId="77777777" w:rsidR="00081887" w:rsidRPr="00AB3716" w:rsidRDefault="00081887" w:rsidP="00081887">
      <w:pPr>
        <w:jc w:val="both"/>
        <w:rPr>
          <w:rFonts w:ascii="Georgia" w:eastAsia="Calibri" w:hAnsi="Georgia" w:cs="Times New Roman"/>
          <w:color w:val="002060"/>
          <w:sz w:val="24"/>
          <w:szCs w:val="24"/>
          <w:lang w:val="en-GB"/>
        </w:rPr>
      </w:pPr>
    </w:p>
    <w:p w14:paraId="6FD63AF7" w14:textId="77777777" w:rsidR="00081887" w:rsidRPr="00AB3716" w:rsidRDefault="00081887" w:rsidP="00081887">
      <w:pPr>
        <w:rPr>
          <w:rFonts w:ascii="Georgia" w:eastAsia="Times New Roman" w:hAnsi="Georgia" w:cs="Times New Roman"/>
          <w:b/>
          <w:bCs/>
          <w:color w:val="002060"/>
          <w:sz w:val="24"/>
          <w:szCs w:val="24"/>
          <w:lang w:val="en-GB"/>
        </w:rPr>
      </w:pPr>
      <w:r w:rsidRPr="00AB3716">
        <w:rPr>
          <w:rFonts w:ascii="Georgia" w:eastAsia="Calibri" w:hAnsi="Georgia" w:cs="Times New Roman"/>
          <w:b/>
          <w:color w:val="002060"/>
          <w:sz w:val="24"/>
          <w:lang w:val="en-GB"/>
        </w:rPr>
        <w:t>Sample certificate</w:t>
      </w:r>
    </w:p>
    <w:p w14:paraId="56B0D02F" w14:textId="77777777" w:rsidR="003B586B" w:rsidRDefault="003B586B" w:rsidP="003B586B">
      <w:pPr>
        <w:spacing w:before="60" w:after="60" w:line="240"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The sample certificate may be downloaded from the scholarship website.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8222"/>
      </w:tblGrid>
      <w:tr w:rsidR="00081887" w:rsidRPr="00AB3716" w14:paraId="320A5E84" w14:textId="77777777" w:rsidTr="00E25E46">
        <w:trPr>
          <w:trHeight w:val="794"/>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2294B475"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Certification of scientific activity for application for Scientific Scholarship</w:t>
            </w:r>
          </w:p>
          <w:p w14:paraId="3DDBBDBA"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(For TDK and OTDK activities, attach the certificates issued there!)</w:t>
            </w:r>
          </w:p>
        </w:tc>
      </w:tr>
      <w:tr w:rsidR="00081887" w:rsidRPr="00AB3716" w14:paraId="5DACD400"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52D8AE8A"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Student’s name:</w:t>
            </w:r>
          </w:p>
        </w:tc>
      </w:tr>
      <w:tr w:rsidR="00081887" w:rsidRPr="00AB3716" w14:paraId="295B263C"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4A4DE51B"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Student’s Neptun code:</w:t>
            </w:r>
          </w:p>
        </w:tc>
      </w:tr>
      <w:tr w:rsidR="00081887" w:rsidRPr="00AB3716" w14:paraId="4B21EC78"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28D6951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Semester of student’s activities: </w:t>
            </w:r>
            <w:r>
              <w:rPr>
                <w:rFonts w:ascii="Georgia" w:eastAsia="Calibri" w:hAnsi="Georgia" w:cs="Times New Roman"/>
                <w:color w:val="002060"/>
                <w:sz w:val="24"/>
                <w:lang w:val="en-GB"/>
              </w:rPr>
              <w:t>2023/2024/2.</w:t>
            </w:r>
          </w:p>
        </w:tc>
      </w:tr>
      <w:tr w:rsidR="00081887" w:rsidRPr="00AB3716" w14:paraId="243D92F9"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6F79870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Name of department/institute /college for advanced studies that issued the certificate:</w:t>
            </w:r>
          </w:p>
        </w:tc>
      </w:tr>
      <w:tr w:rsidR="00081887" w:rsidRPr="00AB3716" w14:paraId="453C1E74"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693C314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Name of the head of the unit that issued the certificate:</w:t>
            </w:r>
          </w:p>
        </w:tc>
      </w:tr>
      <w:tr w:rsidR="00081887" w:rsidRPr="00AB3716" w14:paraId="13ED18FA" w14:textId="77777777" w:rsidTr="00E25E46">
        <w:trPr>
          <w:trHeight w:val="680"/>
          <w:jc w:val="center"/>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14:paraId="2E692CE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Please evaluate the student’s work in the following categories, in text (at least 3-4 sentences for each category). The text evaluation and the evaluation with points belong together, i.e. evaluations expressed in text or points only shall not be accepted.  Within an organisation that issued the certificate (multiple categories in the call), multiple activities may be certified. </w:t>
            </w:r>
          </w:p>
        </w:tc>
      </w:tr>
      <w:tr w:rsidR="00081887" w:rsidRPr="00AB3716" w14:paraId="5D6FDD7D" w14:textId="77777777" w:rsidTr="00E25E46">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09E3EDFD"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1. Research activity (e.g. research under demonstrator activities):</w:t>
            </w:r>
          </w:p>
          <w:p w14:paraId="082DBB1C"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tc>
      </w:tr>
      <w:tr w:rsidR="00081887" w:rsidRPr="00AB3716" w14:paraId="197D0AC5"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2790E6B8" w14:textId="77777777" w:rsidR="00081887" w:rsidRPr="00AB3716" w:rsidRDefault="00081887" w:rsidP="00E25E46">
            <w:pPr>
              <w:spacing w:after="0" w:line="256" w:lineRule="auto"/>
              <w:jc w:val="center"/>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7CEFE04E"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Score (max. 10 points):</w:t>
            </w:r>
          </w:p>
        </w:tc>
      </w:tr>
      <w:tr w:rsidR="00081887" w:rsidRPr="00AB3716" w14:paraId="02E1129E" w14:textId="77777777" w:rsidTr="00E25E46">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6D12F9E9"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3. Other professional or study competitions:</w:t>
            </w:r>
          </w:p>
          <w:p w14:paraId="0C0A5164"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tc>
      </w:tr>
      <w:tr w:rsidR="00081887" w:rsidRPr="00AB3716" w14:paraId="6853370C"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0F93EE19"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3921FF7D"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Score (max. </w:t>
            </w:r>
            <w:r>
              <w:rPr>
                <w:rFonts w:ascii="Georgia" w:eastAsia="Calibri" w:hAnsi="Georgia" w:cs="Times New Roman"/>
                <w:color w:val="002060"/>
                <w:sz w:val="24"/>
                <w:lang w:val="en-GB"/>
              </w:rPr>
              <w:t>2</w:t>
            </w:r>
            <w:r w:rsidRPr="00AB3716">
              <w:rPr>
                <w:rFonts w:ascii="Georgia" w:eastAsia="Calibri" w:hAnsi="Georgia" w:cs="Times New Roman"/>
                <w:color w:val="002060"/>
                <w:sz w:val="24"/>
                <w:lang w:val="en-GB"/>
              </w:rPr>
              <w:t>0 points):</w:t>
            </w:r>
          </w:p>
        </w:tc>
      </w:tr>
      <w:tr w:rsidR="00081887" w:rsidRPr="00AB3716" w14:paraId="0BBA519C" w14:textId="77777777" w:rsidTr="00E25E46">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5B73C2FD"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4. Publications, conferences:</w:t>
            </w:r>
            <w:r w:rsidRPr="00AB3716">
              <w:rPr>
                <w:rFonts w:ascii="Georgia" w:eastAsia="Calibri" w:hAnsi="Georgia" w:cs="Times New Roman"/>
                <w:color w:val="002060"/>
                <w:sz w:val="24"/>
                <w:lang w:val="en-GB"/>
              </w:rPr>
              <w:tab/>
            </w:r>
          </w:p>
          <w:p w14:paraId="030C58E1"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tc>
      </w:tr>
      <w:tr w:rsidR="00081887" w:rsidRPr="00AB3716" w14:paraId="341A4429"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05D9850D" w14:textId="77777777" w:rsidR="00081887" w:rsidRPr="00AB3716" w:rsidRDefault="00081887" w:rsidP="00E25E46">
            <w:pPr>
              <w:spacing w:after="0" w:line="256" w:lineRule="auto"/>
              <w:jc w:val="center"/>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04D1F0C0"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Score (max. 50 points):</w:t>
            </w:r>
          </w:p>
          <w:p w14:paraId="050DA057" w14:textId="77777777" w:rsidR="00081887" w:rsidRPr="00AB3716" w:rsidRDefault="00081887" w:rsidP="00E25E46">
            <w:pPr>
              <w:spacing w:after="0" w:line="256" w:lineRule="auto"/>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Points are given by considering the following:</w:t>
            </w:r>
          </w:p>
          <w:p w14:paraId="76CCEB15" w14:textId="77777777" w:rsidR="00081887" w:rsidRPr="00AB3716" w:rsidRDefault="00081887" w:rsidP="00081887">
            <w:pPr>
              <w:numPr>
                <w:ilvl w:val="0"/>
                <w:numId w:val="1"/>
              </w:numPr>
              <w:spacing w:after="0" w:line="256" w:lineRule="auto"/>
              <w:ind w:left="345"/>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Publication in scientific journal, book or chapter of book in Hungarian language – maximum 20 points</w:t>
            </w:r>
          </w:p>
          <w:p w14:paraId="2E636C22" w14:textId="77777777" w:rsidR="00081887" w:rsidRPr="00AB3716" w:rsidRDefault="00081887" w:rsidP="00081887">
            <w:pPr>
              <w:numPr>
                <w:ilvl w:val="0"/>
                <w:numId w:val="1"/>
              </w:numPr>
              <w:spacing w:after="0" w:line="256" w:lineRule="auto"/>
              <w:ind w:left="345"/>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Publication in scientific journal, book or chapter of book in a foreign language – maximum 30 points</w:t>
            </w:r>
          </w:p>
          <w:p w14:paraId="37382FB1" w14:textId="77777777" w:rsidR="00081887" w:rsidRPr="00AB3716" w:rsidRDefault="00081887" w:rsidP="00081887">
            <w:pPr>
              <w:numPr>
                <w:ilvl w:val="0"/>
                <w:numId w:val="1"/>
              </w:numPr>
              <w:spacing w:after="0" w:line="256" w:lineRule="auto"/>
              <w:ind w:left="345"/>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Publication in conference book in Hungarian language – maximum 10 points</w:t>
            </w:r>
          </w:p>
          <w:p w14:paraId="018A5CE4" w14:textId="77777777" w:rsidR="00081887" w:rsidRPr="00AB3716" w:rsidRDefault="00081887" w:rsidP="00081887">
            <w:pPr>
              <w:numPr>
                <w:ilvl w:val="0"/>
                <w:numId w:val="1"/>
              </w:numPr>
              <w:spacing w:after="0" w:line="256" w:lineRule="auto"/>
              <w:ind w:left="345"/>
              <w:rPr>
                <w:rFonts w:ascii="Georgia" w:eastAsia="Calibri" w:hAnsi="Georgia" w:cs="Times New Roman"/>
                <w:color w:val="002060"/>
                <w:sz w:val="24"/>
                <w:szCs w:val="24"/>
                <w:lang w:val="en-GB"/>
              </w:rPr>
            </w:pPr>
            <w:r w:rsidRPr="00AB3716">
              <w:rPr>
                <w:rFonts w:ascii="Georgia" w:eastAsia="Calibri" w:hAnsi="Georgia" w:cs="Times New Roman"/>
                <w:color w:val="002060"/>
                <w:sz w:val="20"/>
                <w:lang w:val="en-GB"/>
              </w:rPr>
              <w:t>Publication in conference book in a foreign language – maximum 15 points</w:t>
            </w:r>
          </w:p>
        </w:tc>
      </w:tr>
      <w:tr w:rsidR="00081887" w:rsidRPr="00AB3716" w14:paraId="4AF89A95" w14:textId="77777777" w:rsidTr="00E25E46">
        <w:trPr>
          <w:trHeight w:val="1587"/>
          <w:jc w:val="center"/>
        </w:trPr>
        <w:tc>
          <w:tcPr>
            <w:tcW w:w="9351" w:type="dxa"/>
            <w:gridSpan w:val="2"/>
            <w:tcBorders>
              <w:top w:val="single" w:sz="4" w:space="0" w:color="auto"/>
              <w:left w:val="single" w:sz="4" w:space="0" w:color="auto"/>
              <w:bottom w:val="single" w:sz="4" w:space="0" w:color="auto"/>
              <w:right w:val="single" w:sz="4" w:space="0" w:color="auto"/>
            </w:tcBorders>
            <w:hideMark/>
          </w:tcPr>
          <w:p w14:paraId="6EB5AE9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lastRenderedPageBreak/>
              <w:t>5. Scientific conferences, round-table discussions, scientific events</w:t>
            </w:r>
          </w:p>
        </w:tc>
      </w:tr>
      <w:tr w:rsidR="00081887" w:rsidRPr="00AB3716" w14:paraId="0272BA05"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3E4F2AC2"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7E282C2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Score (max. 2</w:t>
            </w:r>
            <w:r>
              <w:rPr>
                <w:rFonts w:ascii="Georgia" w:eastAsia="Calibri" w:hAnsi="Georgia" w:cs="Times New Roman"/>
                <w:color w:val="002060"/>
                <w:sz w:val="24"/>
                <w:lang w:val="en-GB"/>
              </w:rPr>
              <w:t>5</w:t>
            </w:r>
            <w:r w:rsidRPr="00AB3716">
              <w:rPr>
                <w:rFonts w:ascii="Georgia" w:eastAsia="Calibri" w:hAnsi="Georgia" w:cs="Times New Roman"/>
                <w:color w:val="002060"/>
                <w:sz w:val="24"/>
                <w:lang w:val="en-GB"/>
              </w:rPr>
              <w:t xml:space="preserve"> points):</w:t>
            </w:r>
          </w:p>
          <w:p w14:paraId="66324ED9" w14:textId="77777777" w:rsidR="00081887" w:rsidRPr="00AB3716" w:rsidRDefault="00081887" w:rsidP="00E25E46">
            <w:pPr>
              <w:spacing w:after="0" w:line="256" w:lineRule="auto"/>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Points are given by considering the following:</w:t>
            </w:r>
          </w:p>
          <w:p w14:paraId="3307B8B8" w14:textId="77777777" w:rsidR="00081887" w:rsidRPr="00AB3716" w:rsidRDefault="00081887" w:rsidP="00081887">
            <w:pPr>
              <w:numPr>
                <w:ilvl w:val="0"/>
                <w:numId w:val="2"/>
              </w:numPr>
              <w:spacing w:after="0" w:line="256" w:lineRule="auto"/>
              <w:ind w:left="345"/>
              <w:rPr>
                <w:rFonts w:ascii="Georgia" w:eastAsia="Calibri" w:hAnsi="Georgia" w:cs="Times New Roman"/>
                <w:color w:val="002060"/>
                <w:sz w:val="20"/>
                <w:szCs w:val="20"/>
                <w:lang w:val="en-GB"/>
              </w:rPr>
            </w:pPr>
            <w:r w:rsidRPr="00AB3716">
              <w:rPr>
                <w:rFonts w:ascii="Georgia" w:eastAsia="Calibri" w:hAnsi="Georgia" w:cs="Times New Roman"/>
                <w:color w:val="002060"/>
                <w:sz w:val="20"/>
                <w:lang w:val="en-GB"/>
              </w:rPr>
              <w:t>Organisation of scientific conferences, round-table discussions, scientific events, participation in Hungarian language – maximum 10 points</w:t>
            </w:r>
          </w:p>
          <w:p w14:paraId="4A46352C" w14:textId="77777777" w:rsidR="00081887" w:rsidRPr="00AB3716" w:rsidRDefault="00081887" w:rsidP="00081887">
            <w:pPr>
              <w:numPr>
                <w:ilvl w:val="0"/>
                <w:numId w:val="2"/>
              </w:numPr>
              <w:spacing w:after="0" w:line="256" w:lineRule="auto"/>
              <w:ind w:left="345"/>
              <w:rPr>
                <w:rFonts w:ascii="Georgia" w:eastAsia="Calibri" w:hAnsi="Georgia" w:cs="Times New Roman"/>
                <w:color w:val="002060"/>
                <w:sz w:val="24"/>
                <w:szCs w:val="24"/>
                <w:lang w:val="en-GB"/>
              </w:rPr>
            </w:pPr>
            <w:r w:rsidRPr="00AB3716">
              <w:rPr>
                <w:rFonts w:ascii="Georgia" w:eastAsia="Calibri" w:hAnsi="Georgia" w:cs="Times New Roman"/>
                <w:color w:val="002060"/>
                <w:sz w:val="20"/>
                <w:lang w:val="en-GB"/>
              </w:rPr>
              <w:t>Organisation of scientific conferences, round-table discussions, scientific events, participation in English language– maximum 15 points</w:t>
            </w:r>
          </w:p>
        </w:tc>
      </w:tr>
      <w:tr w:rsidR="00081887" w14:paraId="54BD710C" w14:textId="77777777" w:rsidTr="00E25E46">
        <w:trPr>
          <w:trHeight w:val="1587"/>
          <w:jc w:val="center"/>
        </w:trPr>
        <w:tc>
          <w:tcPr>
            <w:tcW w:w="9351" w:type="dxa"/>
            <w:gridSpan w:val="2"/>
            <w:tcBorders>
              <w:top w:val="single" w:sz="4" w:space="0" w:color="auto"/>
              <w:left w:val="single" w:sz="4" w:space="0" w:color="auto"/>
              <w:bottom w:val="single" w:sz="4" w:space="0" w:color="auto"/>
              <w:right w:val="single" w:sz="4" w:space="0" w:color="auto"/>
            </w:tcBorders>
            <w:hideMark/>
          </w:tcPr>
          <w:p w14:paraId="06570DEA" w14:textId="77777777" w:rsidR="00081887" w:rsidRDefault="00081887" w:rsidP="00E25E46">
            <w:pPr>
              <w:pStyle w:val="Nincstrkz"/>
              <w:spacing w:line="254" w:lineRule="auto"/>
              <w:rPr>
                <w:rFonts w:ascii="Georgia" w:hAnsi="Georgia"/>
                <w:b/>
                <w:color w:val="002060"/>
                <w:sz w:val="24"/>
                <w:szCs w:val="24"/>
              </w:rPr>
            </w:pPr>
            <w:r>
              <w:rPr>
                <w:rFonts w:ascii="Georgia" w:hAnsi="Georgia"/>
                <w:color w:val="002060"/>
                <w:sz w:val="24"/>
                <w:szCs w:val="24"/>
              </w:rPr>
              <w:t xml:space="preserve">6. </w:t>
            </w:r>
            <w:r w:rsidRPr="00324D78">
              <w:rPr>
                <w:rFonts w:ascii="Georgia" w:hAnsi="Georgia"/>
                <w:color w:val="002060"/>
                <w:sz w:val="24"/>
                <w:szCs w:val="24"/>
              </w:rPr>
              <w:t>Participation in an institute/department research project</w:t>
            </w:r>
          </w:p>
        </w:tc>
      </w:tr>
      <w:tr w:rsidR="00081887" w14:paraId="48795132" w14:textId="77777777" w:rsidTr="00E25E46">
        <w:trPr>
          <w:trHeight w:val="371"/>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02A6BC2F" w14:textId="77777777" w:rsidR="00081887" w:rsidRDefault="00081887" w:rsidP="00E25E46">
            <w:pPr>
              <w:pStyle w:val="Nincstrkz"/>
              <w:spacing w:line="254" w:lineRule="auto"/>
              <w:jc w:val="right"/>
              <w:rPr>
                <w:rFonts w:ascii="Georgia" w:hAnsi="Georgia"/>
                <w:b/>
                <w:color w:val="002060"/>
                <w:sz w:val="24"/>
                <w:szCs w:val="24"/>
              </w:rPr>
            </w:pPr>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518E11AB"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Score (max. </w:t>
            </w:r>
            <w:r>
              <w:rPr>
                <w:rFonts w:ascii="Georgia" w:eastAsia="Calibri" w:hAnsi="Georgia" w:cs="Times New Roman"/>
                <w:color w:val="002060"/>
                <w:sz w:val="24"/>
                <w:lang w:val="en-GB"/>
              </w:rPr>
              <w:t>10</w:t>
            </w:r>
            <w:r w:rsidRPr="00AB3716">
              <w:rPr>
                <w:rFonts w:ascii="Georgia" w:eastAsia="Calibri" w:hAnsi="Georgia" w:cs="Times New Roman"/>
                <w:color w:val="002060"/>
                <w:sz w:val="24"/>
                <w:lang w:val="en-GB"/>
              </w:rPr>
              <w:t xml:space="preserve"> points):</w:t>
            </w:r>
          </w:p>
          <w:p w14:paraId="5248A89C" w14:textId="77777777" w:rsidR="00081887" w:rsidRDefault="00081887" w:rsidP="00E25E46">
            <w:pPr>
              <w:pStyle w:val="Nincstrkz"/>
              <w:spacing w:line="254" w:lineRule="auto"/>
              <w:rPr>
                <w:rFonts w:ascii="Georgia" w:hAnsi="Georgia"/>
                <w:b/>
                <w:bCs/>
                <w:color w:val="002060"/>
                <w:sz w:val="24"/>
                <w:szCs w:val="24"/>
              </w:rPr>
            </w:pPr>
          </w:p>
        </w:tc>
      </w:tr>
      <w:tr w:rsidR="00081887" w:rsidRPr="00AB3716" w14:paraId="78E847F9"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tcPr>
          <w:p w14:paraId="712CD3E9" w14:textId="77777777" w:rsidR="00081887" w:rsidRPr="00AB3716" w:rsidRDefault="00081887" w:rsidP="00E25E46">
            <w:pPr>
              <w:spacing w:after="0" w:line="256" w:lineRule="auto"/>
              <w:rPr>
                <w:rFonts w:ascii="Georgia" w:eastAsia="Calibri" w:hAnsi="Georgia" w:cs="Times New Roman"/>
                <w:color w:val="002060"/>
                <w:sz w:val="24"/>
                <w:lang w:val="en-GB"/>
              </w:rPr>
            </w:pPr>
          </w:p>
        </w:tc>
        <w:tc>
          <w:tcPr>
            <w:tcW w:w="8222" w:type="dxa"/>
            <w:tcBorders>
              <w:top w:val="single" w:sz="4" w:space="0" w:color="auto"/>
              <w:left w:val="single" w:sz="4" w:space="0" w:color="auto"/>
              <w:bottom w:val="single" w:sz="4" w:space="0" w:color="auto"/>
              <w:right w:val="single" w:sz="4" w:space="0" w:color="auto"/>
            </w:tcBorders>
            <w:noWrap/>
            <w:vAlign w:val="center"/>
          </w:tcPr>
          <w:p w14:paraId="5FCA8F4C" w14:textId="77777777" w:rsidR="00081887" w:rsidRPr="00AB3716" w:rsidRDefault="00081887" w:rsidP="00E25E46">
            <w:pPr>
              <w:spacing w:after="0" w:line="256" w:lineRule="auto"/>
              <w:rPr>
                <w:rFonts w:ascii="Georgia" w:eastAsia="Calibri" w:hAnsi="Georgia" w:cs="Times New Roman"/>
                <w:color w:val="002060"/>
                <w:sz w:val="24"/>
                <w:lang w:val="en-GB"/>
              </w:rPr>
            </w:pPr>
          </w:p>
        </w:tc>
      </w:tr>
      <w:tr w:rsidR="00081887" w:rsidRPr="00AB3716" w14:paraId="6907D170" w14:textId="77777777" w:rsidTr="00E25E46">
        <w:trPr>
          <w:trHeight w:val="451"/>
          <w:jc w:val="center"/>
        </w:trPr>
        <w:tc>
          <w:tcPr>
            <w:tcW w:w="9351" w:type="dxa"/>
            <w:gridSpan w:val="2"/>
            <w:tcBorders>
              <w:top w:val="single" w:sz="4" w:space="0" w:color="auto"/>
              <w:left w:val="single" w:sz="4" w:space="0" w:color="auto"/>
              <w:bottom w:val="single" w:sz="4" w:space="0" w:color="auto"/>
              <w:right w:val="single" w:sz="4" w:space="0" w:color="auto"/>
            </w:tcBorders>
            <w:noWrap/>
          </w:tcPr>
          <w:p w14:paraId="021E14D8"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This is to certify that the student named above did not receive any remuneration for the activities included in the above categories, in the time period specified on the data form, from the department/institute/college for advanced studies. </w:t>
            </w:r>
          </w:p>
          <w:p w14:paraId="57125FD5"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p w14:paraId="76F3658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Budapest, 202</w:t>
            </w:r>
            <w:r>
              <w:rPr>
                <w:rFonts w:ascii="Georgia" w:eastAsia="Calibri" w:hAnsi="Georgia" w:cs="Times New Roman"/>
                <w:color w:val="002060"/>
                <w:sz w:val="24"/>
                <w:lang w:val="en-GB"/>
              </w:rPr>
              <w:t>4</w:t>
            </w:r>
            <w:r w:rsidRPr="00AB3716">
              <w:rPr>
                <w:rFonts w:ascii="Georgia" w:eastAsia="Calibri" w:hAnsi="Georgia" w:cs="Times New Roman"/>
                <w:color w:val="002060"/>
                <w:sz w:val="24"/>
                <w:lang w:val="en-GB"/>
              </w:rPr>
              <w:t xml:space="preserve"> ……………………… (month) …………. (day)</w:t>
            </w:r>
          </w:p>
          <w:p w14:paraId="728A6273"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p w14:paraId="41EFCC6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Name of the head of department/institute/college for advanced studies (in legible format):</w:t>
            </w:r>
          </w:p>
          <w:p w14:paraId="2780E07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w:t>
            </w:r>
          </w:p>
          <w:p w14:paraId="1630CBD1"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Signature of head of department/institute/college for advanced studies</w:t>
            </w:r>
          </w:p>
        </w:tc>
      </w:tr>
    </w:tbl>
    <w:p w14:paraId="6BFA9E96" w14:textId="77777777" w:rsidR="00081887" w:rsidRDefault="00081887" w:rsidP="00081887">
      <w:pPr>
        <w:spacing w:after="0" w:line="240" w:lineRule="auto"/>
        <w:ind w:right="23"/>
        <w:jc w:val="center"/>
        <w:rPr>
          <w:rFonts w:ascii="Muli" w:eastAsia="Times New Roman" w:hAnsi="Muli" w:cs="Times New Roman"/>
          <w:noProof/>
          <w:sz w:val="24"/>
          <w:szCs w:val="24"/>
          <w:lang w:eastAsia="hu-HU"/>
        </w:rPr>
      </w:pPr>
    </w:p>
    <w:p w14:paraId="0721CF51" w14:textId="77777777" w:rsidR="0053590B" w:rsidRDefault="0053590B"/>
    <w:sectPr w:rsidR="0053590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FC32" w14:textId="77777777" w:rsidR="00081887" w:rsidRDefault="00081887" w:rsidP="00081887">
      <w:pPr>
        <w:spacing w:after="0" w:line="240" w:lineRule="auto"/>
      </w:pPr>
      <w:r>
        <w:separator/>
      </w:r>
    </w:p>
  </w:endnote>
  <w:endnote w:type="continuationSeparator" w:id="0">
    <w:p w14:paraId="0386E34B" w14:textId="77777777" w:rsidR="00081887" w:rsidRDefault="00081887" w:rsidP="0008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Muli">
    <w:altName w:val="Cambria"/>
    <w:charset w:val="EE"/>
    <w:family w:val="auto"/>
    <w:pitch w:val="variable"/>
    <w:sig w:usb0="00000001"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14F3" w14:textId="77777777" w:rsidR="00081887" w:rsidRDefault="0008188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7E94" w14:textId="77777777" w:rsidR="00081887" w:rsidRDefault="0008188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88FA" w14:textId="77777777" w:rsidR="00081887" w:rsidRDefault="0008188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B189" w14:textId="77777777" w:rsidR="00081887" w:rsidRDefault="00081887" w:rsidP="00081887">
      <w:pPr>
        <w:spacing w:after="0" w:line="240" w:lineRule="auto"/>
      </w:pPr>
      <w:r>
        <w:separator/>
      </w:r>
    </w:p>
  </w:footnote>
  <w:footnote w:type="continuationSeparator" w:id="0">
    <w:p w14:paraId="55466834" w14:textId="77777777" w:rsidR="00081887" w:rsidRDefault="00081887" w:rsidP="0008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B276" w14:textId="77777777" w:rsidR="00081887" w:rsidRDefault="0008188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8D67" w14:textId="5085C304" w:rsidR="00081887" w:rsidRDefault="00081887">
    <w:pPr>
      <w:pStyle w:val="lfej"/>
    </w:pPr>
    <w:r>
      <w:rPr>
        <w:noProof/>
      </w:rPr>
      <w:drawing>
        <wp:inline distT="0" distB="0" distL="0" distR="0" wp14:anchorId="770DD7B4" wp14:editId="69191916">
          <wp:extent cx="1970197" cy="11811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3378" cy="1212981"/>
                  </a:xfrm>
                  <a:prstGeom prst="rect">
                    <a:avLst/>
                  </a:prstGeom>
                </pic:spPr>
              </pic:pic>
            </a:graphicData>
          </a:graphic>
        </wp:inline>
      </w:drawing>
    </w:r>
    <w:r w:rsidRPr="00081887">
      <w:rPr>
        <w:rFonts w:ascii="Muli" w:hAnsi="Muli"/>
        <w:sz w:val="18"/>
        <w:szCs w:val="18"/>
      </w:rPr>
      <w:t xml:space="preserve"> </w:t>
    </w:r>
    <w:r>
      <w:rPr>
        <w:rFonts w:ascii="Muli" w:hAnsi="Muli"/>
        <w:sz w:val="18"/>
        <w:szCs w:val="18"/>
      </w:rPr>
      <w:t>S</w:t>
    </w:r>
    <w:r w:rsidRPr="00A86127">
      <w:rPr>
        <w:rFonts w:ascii="Georgia" w:hAnsi="Georgia"/>
        <w:color w:val="000000" w:themeColor="text1"/>
        <w:sz w:val="18"/>
        <w:szCs w:val="18"/>
      </w:rPr>
      <w:t xml:space="preserve">cientific Scholarship </w:t>
    </w:r>
    <w:r>
      <w:rPr>
        <w:rFonts w:ascii="Georgia" w:hAnsi="Georgia"/>
        <w:color w:val="000000" w:themeColor="text1"/>
        <w:sz w:val="18"/>
        <w:szCs w:val="18"/>
      </w:rPr>
      <w:t xml:space="preserve">second  </w:t>
    </w:r>
    <w:r w:rsidRPr="00A86127">
      <w:rPr>
        <w:rFonts w:ascii="Georgia" w:hAnsi="Georgia"/>
        <w:color w:val="000000" w:themeColor="text1"/>
        <w:sz w:val="18"/>
        <w:szCs w:val="18"/>
      </w:rPr>
      <w:t>semester of academic year 202</w:t>
    </w:r>
    <w:r>
      <w:rPr>
        <w:rFonts w:ascii="Georgia" w:hAnsi="Georgia"/>
        <w:color w:val="000000" w:themeColor="text1"/>
        <w:sz w:val="18"/>
        <w:szCs w:val="18"/>
      </w:rPr>
      <w:t>3</w:t>
    </w:r>
    <w:r w:rsidRPr="00A86127">
      <w:rPr>
        <w:rFonts w:ascii="Georgia" w:hAnsi="Georgia"/>
        <w:color w:val="000000" w:themeColor="text1"/>
        <w:sz w:val="18"/>
        <w:szCs w:val="18"/>
      </w:rPr>
      <w:t>/202</w:t>
    </w:r>
    <w:r>
      <w:rPr>
        <w:rFonts w:ascii="Georgia" w:hAnsi="Georgia"/>
        <w:color w:val="000000" w:themeColor="text1"/>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4CF2" w14:textId="77777777" w:rsidR="00081887" w:rsidRDefault="0008188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36B"/>
    <w:multiLevelType w:val="hybridMultilevel"/>
    <w:tmpl w:val="DAF43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3567780"/>
    <w:multiLevelType w:val="hybridMultilevel"/>
    <w:tmpl w:val="930E13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4861063">
    <w:abstractNumId w:val="0"/>
  </w:num>
  <w:num w:numId="2" w16cid:durableId="176823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87"/>
    <w:rsid w:val="00081887"/>
    <w:rsid w:val="003B586B"/>
    <w:rsid w:val="0053590B"/>
    <w:rsid w:val="008A456F"/>
    <w:rsid w:val="008D6B72"/>
    <w:rsid w:val="00AD47F1"/>
    <w:rsid w:val="00EA14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CC72"/>
  <w15:chartTrackingRefBased/>
  <w15:docId w15:val="{2DE193FA-2D7F-44EF-B38D-A12967C6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81887"/>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81887"/>
    <w:pPr>
      <w:spacing w:after="0" w:line="240" w:lineRule="auto"/>
    </w:pPr>
    <w:rPr>
      <w:rFonts w:ascii="Arial" w:hAnsi="Arial" w:cstheme="minorHAnsi"/>
      <w:kern w:val="0"/>
      <w14:ligatures w14:val="none"/>
    </w:rPr>
  </w:style>
  <w:style w:type="paragraph" w:styleId="lfej">
    <w:name w:val="header"/>
    <w:basedOn w:val="Norml"/>
    <w:link w:val="lfejChar"/>
    <w:uiPriority w:val="99"/>
    <w:unhideWhenUsed/>
    <w:rsid w:val="00081887"/>
    <w:pPr>
      <w:tabs>
        <w:tab w:val="center" w:pos="4536"/>
        <w:tab w:val="right" w:pos="9072"/>
      </w:tabs>
      <w:spacing w:after="0" w:line="240" w:lineRule="auto"/>
    </w:pPr>
  </w:style>
  <w:style w:type="character" w:customStyle="1" w:styleId="lfejChar">
    <w:name w:val="Élőfej Char"/>
    <w:basedOn w:val="Bekezdsalapbettpusa"/>
    <w:link w:val="lfej"/>
    <w:uiPriority w:val="99"/>
    <w:rsid w:val="00081887"/>
    <w:rPr>
      <w:kern w:val="0"/>
      <w14:ligatures w14:val="none"/>
    </w:rPr>
  </w:style>
  <w:style w:type="paragraph" w:styleId="llb">
    <w:name w:val="footer"/>
    <w:basedOn w:val="Norml"/>
    <w:link w:val="llbChar"/>
    <w:uiPriority w:val="99"/>
    <w:unhideWhenUsed/>
    <w:rsid w:val="00081887"/>
    <w:pPr>
      <w:tabs>
        <w:tab w:val="center" w:pos="4536"/>
        <w:tab w:val="right" w:pos="9072"/>
      </w:tabs>
      <w:spacing w:after="0" w:line="240" w:lineRule="auto"/>
    </w:pPr>
  </w:style>
  <w:style w:type="character" w:customStyle="1" w:styleId="llbChar">
    <w:name w:val="Élőláb Char"/>
    <w:basedOn w:val="Bekezdsalapbettpusa"/>
    <w:link w:val="llb"/>
    <w:uiPriority w:val="99"/>
    <w:rsid w:val="0008188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4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0fcf54-db9b-4855-917c-aaa92675f01f" xsi:nil="true"/>
    <lcf76f155ced4ddcb4097134ff3c332f xmlns="a2d1769d-cb30-4662-a897-8f762aac76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7B5708A1F0D1EE4C899D916031A8324D" ma:contentTypeVersion="16" ma:contentTypeDescription="Új dokumentum létrehozása." ma:contentTypeScope="" ma:versionID="85159442f4ba5b3ac77e3c2e686f8a43">
  <xsd:schema xmlns:xsd="http://www.w3.org/2001/XMLSchema" xmlns:xs="http://www.w3.org/2001/XMLSchema" xmlns:p="http://schemas.microsoft.com/office/2006/metadata/properties" xmlns:ns2="a2d1769d-cb30-4662-a897-8f762aac7660" xmlns:ns3="2c0fcf54-db9b-4855-917c-aaa92675f01f" targetNamespace="http://schemas.microsoft.com/office/2006/metadata/properties" ma:root="true" ma:fieldsID="d21e91acf140a14b853da4f25ed8f9ed" ns2:_="" ns3:_="">
    <xsd:import namespace="a2d1769d-cb30-4662-a897-8f762aac7660"/>
    <xsd:import namespace="2c0fcf54-db9b-4855-917c-aaa92675f0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769d-cb30-4662-a897-8f762aac7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fcf54-db9b-4855-917c-aaa92675f01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63122-1c07-4d0d-a428-a240302c0f83}" ma:internalName="TaxCatchAll" ma:showField="CatchAllData" ma:web="2c0fcf54-db9b-4855-917c-aaa92675f0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5B952-BBCB-4E61-8A32-0B98AA79F857}">
  <ds:schemaRefs>
    <ds:schemaRef ds:uri="http://schemas.microsoft.com/sharepoint/v3/contenttype/forms"/>
  </ds:schemaRefs>
</ds:datastoreItem>
</file>

<file path=customXml/itemProps2.xml><?xml version="1.0" encoding="utf-8"?>
<ds:datastoreItem xmlns:ds="http://schemas.openxmlformats.org/officeDocument/2006/customXml" ds:itemID="{49432E8E-0359-4EB9-ACAD-3B805DA7E385}">
  <ds:schemaRefs>
    <ds:schemaRef ds:uri="http://schemas.microsoft.com/office/2006/metadata/properties"/>
    <ds:schemaRef ds:uri="http://schemas.microsoft.com/office/infopath/2007/PartnerControls"/>
    <ds:schemaRef ds:uri="2c0fcf54-db9b-4855-917c-aaa92675f01f"/>
    <ds:schemaRef ds:uri="a2d1769d-cb30-4662-a897-8f762aac7660"/>
  </ds:schemaRefs>
</ds:datastoreItem>
</file>

<file path=customXml/itemProps3.xml><?xml version="1.0" encoding="utf-8"?>
<ds:datastoreItem xmlns:ds="http://schemas.openxmlformats.org/officeDocument/2006/customXml" ds:itemID="{2AAE4A32-401F-41C2-92BE-696B75E6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769d-cb30-4662-a897-8f762aac7660"/>
    <ds:schemaRef ds:uri="2c0fcf54-db9b-4855-917c-aaa92675f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2208</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dc:creator>
  <cp:keywords/>
  <dc:description/>
  <cp:lastModifiedBy>Fekécsné Timár Anett</cp:lastModifiedBy>
  <cp:revision>3</cp:revision>
  <dcterms:created xsi:type="dcterms:W3CDTF">2024-05-22T08:13:00Z</dcterms:created>
  <dcterms:modified xsi:type="dcterms:W3CDTF">2024-05-27T09:09:00Z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0x0101007B5708A1F0D1EE4C899D916031A8324D</vt:lpwstr>
  </property>
  <property fmtid="{D5CDD505-2E9C-101B-9397-08002B2CF9AE}" pid="3" name="MediaServiceImageTags">
    <vt:lpwstr/>
  </property>
</Properties>
</file>