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A7" w:rsidRPr="00406E2E" w:rsidRDefault="00F738A7" w:rsidP="00F738A7">
      <w:pPr>
        <w:pStyle w:val="Cmsor1"/>
        <w:numPr>
          <w:ilvl w:val="0"/>
          <w:numId w:val="1"/>
        </w:numPr>
        <w:ind w:left="284" w:hanging="284"/>
        <w:jc w:val="right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406E2E">
        <w:rPr>
          <w:rFonts w:ascii="Arial Narrow" w:hAnsi="Arial Narrow"/>
          <w:b/>
          <w:bCs/>
          <w:color w:val="000000" w:themeColor="text1"/>
          <w:sz w:val="22"/>
          <w:szCs w:val="22"/>
        </w:rPr>
        <w:t>számú melléklet</w:t>
      </w:r>
    </w:p>
    <w:p w:rsidR="00F738A7" w:rsidRPr="00406E2E" w:rsidRDefault="00F738A7" w:rsidP="00F738A7">
      <w:pPr>
        <w:pStyle w:val="Cmsor2"/>
        <w:ind w:left="0"/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1" w:name="_Toc31290232"/>
    </w:p>
    <w:p w:rsidR="00F738A7" w:rsidRPr="00406E2E" w:rsidRDefault="00F738A7" w:rsidP="00F738A7">
      <w:pPr>
        <w:pStyle w:val="Cmsor2"/>
        <w:ind w:left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406E2E">
        <w:rPr>
          <w:rFonts w:ascii="Arial Narrow" w:hAnsi="Arial Narrow"/>
          <w:b/>
          <w:sz w:val="24"/>
          <w:szCs w:val="24"/>
          <w:u w:val="single"/>
        </w:rPr>
        <w:t>Kutatás</w:t>
      </w:r>
      <w:bookmarkEnd w:id="1"/>
      <w:r w:rsidRPr="00406E2E">
        <w:rPr>
          <w:rFonts w:ascii="Arial Narrow" w:hAnsi="Arial Narrow"/>
          <w:b/>
          <w:sz w:val="24"/>
          <w:szCs w:val="24"/>
          <w:u w:val="single"/>
        </w:rPr>
        <w:t>etikai ellenőrző kérdőív humán érintettségű kutatásokhoz</w:t>
      </w:r>
    </w:p>
    <w:p w:rsidR="00F738A7" w:rsidRPr="00406E2E" w:rsidRDefault="00F738A7" w:rsidP="00F738A7">
      <w:pPr>
        <w:ind w:left="1696" w:right="1837"/>
        <w:jc w:val="center"/>
        <w:rPr>
          <w:rFonts w:ascii="Arial Narrow" w:hAnsi="Arial Narrow"/>
          <w:i/>
          <w:sz w:val="24"/>
          <w:szCs w:val="24"/>
        </w:rPr>
      </w:pPr>
      <w:r w:rsidRPr="00406E2E">
        <w:rPr>
          <w:rFonts w:ascii="Arial Narrow" w:hAnsi="Arial Narrow"/>
          <w:i/>
          <w:sz w:val="24"/>
          <w:szCs w:val="24"/>
        </w:rPr>
        <w:t>Nem orvosi és nem pszichológiai humán vizsgálatok esetén, elsődleges kutatás</w:t>
      </w:r>
    </w:p>
    <w:p w:rsidR="00F738A7" w:rsidRPr="00406E2E" w:rsidRDefault="00F738A7" w:rsidP="00F738A7">
      <w:pPr>
        <w:pStyle w:val="Szvegtrzs"/>
        <w:ind w:left="0"/>
        <w:rPr>
          <w:rFonts w:ascii="Arial Narrow" w:hAnsi="Arial Narrow"/>
          <w:i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5"/>
        <w:gridCol w:w="1702"/>
      </w:tblGrid>
      <w:tr w:rsidR="00F738A7" w:rsidRPr="00406E2E" w:rsidTr="00F738A7">
        <w:trPr>
          <w:trHeight w:val="438"/>
        </w:trPr>
        <w:tc>
          <w:tcPr>
            <w:tcW w:w="10467" w:type="dxa"/>
            <w:gridSpan w:val="2"/>
          </w:tcPr>
          <w:p w:rsidR="00F738A7" w:rsidRPr="00406E2E" w:rsidRDefault="00F738A7" w:rsidP="00A70FD4">
            <w:pPr>
              <w:pStyle w:val="TableParagraph"/>
              <w:ind w:left="71"/>
              <w:rPr>
                <w:rFonts w:ascii="Arial Narrow" w:hAnsi="Arial Narrow"/>
                <w:b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b/>
                <w:sz w:val="24"/>
                <w:szCs w:val="24"/>
                <w:lang w:val="hu-HU"/>
              </w:rPr>
              <w:t>1.Válaszoljon az alábbi kérdésekre a tervezett kutatásra vonatkozóan:</w:t>
            </w:r>
          </w:p>
        </w:tc>
      </w:tr>
      <w:tr w:rsidR="00F738A7" w:rsidRPr="00406E2E" w:rsidTr="00F738A7">
        <w:trPr>
          <w:trHeight w:val="4394"/>
        </w:trPr>
        <w:tc>
          <w:tcPr>
            <w:tcW w:w="8765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4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Milyen eljárásokat alkalmaz annak biztosítására, hogy a résztvevők beleegyezése megfelelő információ, tájékoztatás birtokában történjen? (A vizsgált személynek előzetesen, önkéntesen (ésszerűtlen kényszergyakorlástól és indokolatlan meggyőzéstől mentesen) és minden lényeges információ birtokában kell beleegyezést adnia a részvételhez. A tájékoztatásnak minden esetben tartalmaznia kell a beleegyezés visszavonásának jogát.)</w:t>
            </w:r>
          </w:p>
          <w:p w:rsidR="00F738A7" w:rsidRPr="00406E2E" w:rsidRDefault="00F738A7" w:rsidP="00406E2E">
            <w:pPr>
              <w:pStyle w:val="TableParagraph"/>
              <w:ind w:left="720"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Válasza tartalmazza a tájékozott beleegyezési nyilatkozatot is, amit a kutatás résztevőinek ad. (Részei: Tájékoztatás a kutatásról és a Részvételi beleegyező nyilatkozat)</w:t>
            </w:r>
          </w:p>
        </w:tc>
        <w:tc>
          <w:tcPr>
            <w:tcW w:w="1702" w:type="dxa"/>
          </w:tcPr>
          <w:p w:rsidR="00F738A7" w:rsidRPr="00406E2E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1319"/>
        </w:trPr>
        <w:tc>
          <w:tcPr>
            <w:tcW w:w="8765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</w:tabs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Hogyan tervezi a kutatás résztvevőinek elérését, toborzását? A</w:t>
            </w:r>
            <w:r w:rsidRPr="00406E2E">
              <w:rPr>
                <w:rFonts w:ascii="Arial Narrow" w:hAnsi="Arial Narrow"/>
                <w:spacing w:val="28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résztvevők nem érezhetik azt, hogy részt „kell” venniük a kutatásban. Hogyan biztosított az önkéntesség?</w:t>
            </w:r>
          </w:p>
        </w:tc>
        <w:tc>
          <w:tcPr>
            <w:tcW w:w="1702" w:type="dxa"/>
          </w:tcPr>
          <w:p w:rsidR="00F738A7" w:rsidRPr="00406E2E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2637"/>
        </w:trPr>
        <w:tc>
          <w:tcPr>
            <w:tcW w:w="8765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4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Hogyan biztosítja a kutatási adatok bizalmas kezelését? A kutatás hogyan biztosítja a titoktartást, a névtelenséget és azt, hogy ne legyenek azonosíthatók a kutatás résztvevői? Figyeljen arra, hogy a beazonosíthatóság nemcsak a név alapján</w:t>
            </w:r>
            <w:r w:rsidRPr="00406E2E">
              <w:rPr>
                <w:rFonts w:ascii="Arial Narrow" w:hAnsi="Arial Narrow"/>
                <w:spacing w:val="-2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történhet. Mindenki aláír-e titoktartási nyilatkozatot, aki hozzáfér az adatokhoz (pl. kutatócsoport tagjai, interjúvoló, átíró,</w:t>
            </w:r>
            <w:r w:rsidRPr="00406E2E">
              <w:rPr>
                <w:rFonts w:ascii="Arial Narrow" w:hAnsi="Arial Narrow"/>
                <w:spacing w:val="-5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finanszírozó)?</w:t>
            </w:r>
          </w:p>
        </w:tc>
        <w:tc>
          <w:tcPr>
            <w:tcW w:w="1702" w:type="dxa"/>
          </w:tcPr>
          <w:p w:rsidR="00F738A7" w:rsidRPr="00406E2E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3076"/>
        </w:trPr>
        <w:tc>
          <w:tcPr>
            <w:tcW w:w="8765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4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Hogyan tervezi az adatok publikációját, disszeminációját? Ki kap visszajelzést az eredményekről és milyen formában? (pl. ha egy szervezetben történik a kutatás, kap-e külön a szervezet visszajelzést és hogyan? Ha résztvevő akciókutatás keretében történt a vizsgálat, hogyan történik az adatok disszeminációja? Hogyan minimalizálják a nemkívánatos azonosítást (pl. álnevek használata, kulcsinformációk</w:t>
            </w:r>
            <w:r w:rsidRPr="00406E2E">
              <w:rPr>
                <w:rFonts w:ascii="Arial Narrow" w:hAnsi="Arial Narrow"/>
                <w:spacing w:val="4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megváltoztatása, összesített formában történő adatközlés?))</w:t>
            </w:r>
          </w:p>
        </w:tc>
        <w:tc>
          <w:tcPr>
            <w:tcW w:w="1702" w:type="dxa"/>
          </w:tcPr>
          <w:p w:rsidR="00F738A7" w:rsidRPr="00406E2E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</w:tbl>
    <w:p w:rsidR="00F738A7" w:rsidRPr="00406E2E" w:rsidRDefault="00F738A7" w:rsidP="00F738A7">
      <w:pPr>
        <w:rPr>
          <w:rFonts w:ascii="Arial Narrow" w:hAnsi="Arial Narrow"/>
          <w:sz w:val="24"/>
          <w:szCs w:val="24"/>
        </w:rPr>
        <w:sectPr w:rsidR="00F738A7" w:rsidRPr="00406E2E" w:rsidSect="00F738A7">
          <w:footerReference w:type="default" r:id="rId7"/>
          <w:pgSz w:w="11910" w:h="16840"/>
          <w:pgMar w:top="1135" w:right="600" w:bottom="1200" w:left="740" w:header="0" w:footer="922" w:gutter="0"/>
          <w:cols w:space="708"/>
        </w:sectPr>
      </w:pPr>
    </w:p>
    <w:tbl>
      <w:tblPr>
        <w:tblStyle w:val="TableNormal"/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5"/>
        <w:gridCol w:w="852"/>
        <w:gridCol w:w="850"/>
      </w:tblGrid>
      <w:tr w:rsidR="00F738A7" w:rsidRPr="00406E2E" w:rsidTr="00F738A7">
        <w:trPr>
          <w:trHeight w:val="469"/>
        </w:trPr>
        <w:tc>
          <w:tcPr>
            <w:tcW w:w="8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A70FD4">
            <w:pPr>
              <w:pStyle w:val="TableParagraph"/>
              <w:ind w:left="71"/>
              <w:rPr>
                <w:rFonts w:ascii="Arial Narrow" w:hAnsi="Arial Narrow"/>
                <w:b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b/>
                <w:sz w:val="24"/>
                <w:szCs w:val="24"/>
                <w:lang w:val="hu-HU"/>
              </w:rPr>
              <w:lastRenderedPageBreak/>
              <w:t>2. Jár-e a kutatás: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A70FD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IGEN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A70FD4">
            <w:pPr>
              <w:pStyle w:val="TableParagraph"/>
              <w:ind w:left="70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NEM</w:t>
            </w:r>
          </w:p>
        </w:tc>
      </w:tr>
      <w:tr w:rsidR="00F738A7" w:rsidRPr="00406E2E" w:rsidTr="00F738A7">
        <w:trPr>
          <w:trHeight w:val="131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kockázattal, potenciális kárral, vagy bármi negatív következménnyel a résztvevők számára? (pszichológiai, érzelmi, fizikai, szociális, gazdasági, jogi stb.)?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438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kockázattal vagy veszéllyel a kutatók számára?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1319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kockázattal, kárral, negatív következménnyel egyéb személyek, szervezetek számára? (pl. finanszírozó testület, szervezet, ahol terepmunka zajlik, stb.)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87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olyan helyzettel, ahol a beleegyező nyilatkozat nem lehetséges (pl. nagy tömeg)?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1758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gyerekek/ kiskorúak vagy gyámság alá vontak részvételével? (Hogyan történik a kiskorú és a szülői/ gondviselői tájékoztatás, beleegyező nyilatkozat megszerzése? Intézményen keresztüli elérésnél hogyan történik az Intézményi engedély kérése?)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263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egyéb sebezhető csoportok részvételével: mentális/ fizikai betegek vagy mentálisan</w:t>
            </w:r>
            <w:r w:rsidRPr="00406E2E">
              <w:rPr>
                <w:rFonts w:ascii="Arial Narrow" w:hAnsi="Arial Narrow"/>
                <w:spacing w:val="-10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veszélyeztetett</w:t>
            </w:r>
            <w:r w:rsidRPr="00406E2E">
              <w:rPr>
                <w:rFonts w:ascii="Arial Narrow" w:hAnsi="Arial Narrow"/>
                <w:spacing w:val="-8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egyének,</w:t>
            </w:r>
            <w:r w:rsidRPr="00406E2E">
              <w:rPr>
                <w:rFonts w:ascii="Arial Narrow" w:hAnsi="Arial Narrow"/>
                <w:spacing w:val="-9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rabok,</w:t>
            </w:r>
            <w:r w:rsidRPr="00406E2E">
              <w:rPr>
                <w:rFonts w:ascii="Arial Narrow" w:hAnsi="Arial Narrow"/>
                <w:spacing w:val="-10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más</w:t>
            </w:r>
            <w:r w:rsidRPr="00406E2E">
              <w:rPr>
                <w:rFonts w:ascii="Arial Narrow" w:hAnsi="Arial Narrow"/>
                <w:spacing w:val="-9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sérülékeny,</w:t>
            </w:r>
            <w:r w:rsidRPr="00406E2E">
              <w:rPr>
                <w:rFonts w:ascii="Arial Narrow" w:hAnsi="Arial Narrow"/>
                <w:spacing w:val="-10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kiszolgáltatott csoportok tagjainak (pl. gyermeket váró nők, idős emberek, diákok, fegyveres szolgálatok tagjai, diszkriminált csoportok) a részvételével? (Itt különösen</w:t>
            </w:r>
            <w:r w:rsidRPr="00406E2E">
              <w:rPr>
                <w:rFonts w:ascii="Arial Narrow" w:hAnsi="Arial Narrow"/>
                <w:spacing w:val="-16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fontos</w:t>
            </w:r>
            <w:r w:rsidRPr="00406E2E">
              <w:rPr>
                <w:rFonts w:ascii="Arial Narrow" w:hAnsi="Arial Narrow"/>
                <w:spacing w:val="-17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tisztában</w:t>
            </w:r>
            <w:r w:rsidRPr="00406E2E">
              <w:rPr>
                <w:rFonts w:ascii="Arial Narrow" w:hAnsi="Arial Narrow"/>
                <w:spacing w:val="-13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lenni</w:t>
            </w:r>
            <w:r w:rsidRPr="00406E2E">
              <w:rPr>
                <w:rFonts w:ascii="Arial Narrow" w:hAnsi="Arial Narrow"/>
                <w:spacing w:val="-13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a</w:t>
            </w:r>
            <w:r w:rsidRPr="00406E2E">
              <w:rPr>
                <w:rFonts w:ascii="Arial Narrow" w:hAnsi="Arial Narrow"/>
                <w:spacing w:val="-15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speciális</w:t>
            </w:r>
            <w:r w:rsidRPr="00406E2E">
              <w:rPr>
                <w:rFonts w:ascii="Arial Narrow" w:hAnsi="Arial Narrow"/>
                <w:spacing w:val="-15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csoportokra</w:t>
            </w:r>
            <w:r w:rsidRPr="00406E2E">
              <w:rPr>
                <w:rFonts w:ascii="Arial Narrow" w:hAnsi="Arial Narrow"/>
                <w:spacing w:val="-16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kialakított</w:t>
            </w:r>
            <w:r w:rsidRPr="00406E2E">
              <w:rPr>
                <w:rFonts w:ascii="Arial Narrow" w:hAnsi="Arial Narrow"/>
                <w:spacing w:val="-15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törvényi szabályozással.)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131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kutatóval egyenlőtlen hatalmi helyzetben lévő kutatási alanyok részvételével? (pl. oktató hallgatói körében, szervezeti vezető beosztottjai körében toboroz kutatási alanyokat. Hogyan biztosított az önkéntesség?)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2198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kapuőrök/ a csoport érdekeit képviselő személy igénybevételével a kutatási alanyokhoz történő eljutásban? (amikor nem közvetlenül jutunk el a kutatási alanyokhoz, hanem pl. iskolaigazgató révén tanulókhoz eljutás, munkahelyi vezető, titkársági dolgozó révén alkalmazottakhoz – itt felmerül a kérdés, hogy nem volt-e kikényszerített a részvétel.)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F738A7">
        <w:trPr>
          <w:trHeight w:val="878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a vizsgált személyek tudatos félrevezetésével, vagy a</w:t>
            </w:r>
            <w:r w:rsidRPr="00406E2E">
              <w:rPr>
                <w:rFonts w:ascii="Arial Narrow" w:hAnsi="Arial Narrow"/>
                <w:spacing w:val="-3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vizsgálat természetére vagy céljára vonatkozó információk eltitkolásával?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</w:tbl>
    <w:p w:rsidR="00F738A7" w:rsidRPr="00406E2E" w:rsidRDefault="00F738A7" w:rsidP="00406E2E">
      <w:pPr>
        <w:ind w:right="505"/>
        <w:rPr>
          <w:rFonts w:ascii="Arial Narrow" w:hAnsi="Arial Narrow"/>
          <w:sz w:val="24"/>
          <w:szCs w:val="24"/>
        </w:rPr>
        <w:sectPr w:rsidR="00F738A7" w:rsidRPr="00406E2E">
          <w:pgSz w:w="11910" w:h="16840"/>
          <w:pgMar w:top="1400" w:right="600" w:bottom="1120" w:left="740" w:header="0" w:footer="922" w:gutter="0"/>
          <w:cols w:space="708"/>
        </w:sectPr>
      </w:pPr>
    </w:p>
    <w:tbl>
      <w:tblPr>
        <w:tblStyle w:val="TableNormal"/>
        <w:tblW w:w="952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733"/>
        <w:gridCol w:w="709"/>
      </w:tblGrid>
      <w:tr w:rsidR="00F738A7" w:rsidRPr="00406E2E" w:rsidTr="00811408">
        <w:trPr>
          <w:trHeight w:val="1319"/>
        </w:trPr>
        <w:tc>
          <w:tcPr>
            <w:tcW w:w="8080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lastRenderedPageBreak/>
              <w:t>aránytalanul nagy pénzügyi juttatással vagy egyéb juttatással a</w:t>
            </w:r>
            <w:r w:rsidRPr="00406E2E">
              <w:rPr>
                <w:rFonts w:ascii="Arial Narrow" w:hAnsi="Arial Narrow"/>
                <w:spacing w:val="-10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vizsgálat résztvevői számára? (ami túlmutat a költségtérítésen és az idő ésszerű kompenzálásán)</w:t>
            </w:r>
          </w:p>
        </w:tc>
        <w:tc>
          <w:tcPr>
            <w:tcW w:w="733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811408">
        <w:trPr>
          <w:trHeight w:val="877"/>
        </w:trPr>
        <w:tc>
          <w:tcPr>
            <w:tcW w:w="8080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külföldi kutatási helyszínnel, külföldi terepmunkával?</w:t>
            </w:r>
          </w:p>
        </w:tc>
        <w:tc>
          <w:tcPr>
            <w:tcW w:w="733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811408">
        <w:trPr>
          <w:trHeight w:val="1319"/>
        </w:trPr>
        <w:tc>
          <w:tcPr>
            <w:tcW w:w="8080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összeférhetetlenségi problémákkal? (kutató és szervezetének</w:t>
            </w:r>
            <w:r w:rsidRPr="00406E2E">
              <w:rPr>
                <w:rFonts w:ascii="Arial Narrow" w:hAnsi="Arial Narrow"/>
                <w:spacing w:val="-8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pénzügyi érdekeltségei okoznak-e összeférhetetlenségi problémát? A finanszírozó szervezet érdekeltségei okoznak-e összeférhetetlenségi problémát?)</w:t>
            </w:r>
          </w:p>
        </w:tc>
        <w:tc>
          <w:tcPr>
            <w:tcW w:w="733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811408">
        <w:trPr>
          <w:trHeight w:val="878"/>
        </w:trPr>
        <w:tc>
          <w:tcPr>
            <w:tcW w:w="8080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adminisztratív, személyes vagy titkos adatok felhasználásával, amihez külön hatósági engedélyek szükségesek?</w:t>
            </w:r>
          </w:p>
        </w:tc>
        <w:tc>
          <w:tcPr>
            <w:tcW w:w="733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811408">
        <w:trPr>
          <w:trHeight w:val="880"/>
        </w:trPr>
        <w:tc>
          <w:tcPr>
            <w:tcW w:w="8080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azon túli adat, információ, eredmény megosztással, amelyre a kutatási alanyok engedélyt adtak?</w:t>
            </w:r>
          </w:p>
        </w:tc>
        <w:tc>
          <w:tcPr>
            <w:tcW w:w="733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811408">
        <w:trPr>
          <w:trHeight w:val="1756"/>
        </w:trPr>
        <w:tc>
          <w:tcPr>
            <w:tcW w:w="8080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olyan vizuális vagy vokális módszerek alkalmazásával, amely alapján azonosíthatók a kutatási alanyok? (videófelvétel, hangfelvétel – hogyan lesz biztosítva a névtelenség, a biztonságos (azonosítókat és válaszokat elkülönítő/ korlátozott hozzáférésű) adattárolás és a megsemmisítés stb.)</w:t>
            </w:r>
          </w:p>
        </w:tc>
        <w:tc>
          <w:tcPr>
            <w:tcW w:w="733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811408">
        <w:trPr>
          <w:trHeight w:val="2197"/>
        </w:trPr>
        <w:tc>
          <w:tcPr>
            <w:tcW w:w="8080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Interneten, közösségi médián keresztüli lekérdezéssel, adateléréssel (pl. fórumok, chat roomok)? (Válaszában tárgyalja, az adatok nyilvánosságát (nyitott/ korlátozott hozzáférés), az adatfelhasználás szabályozását, a tájékozott beleegyezés megszerzésének módját vagy ennek hiányában az indoklást, az adatok tárolását stb.)</w:t>
            </w:r>
          </w:p>
        </w:tc>
        <w:tc>
          <w:tcPr>
            <w:tcW w:w="733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811408">
        <w:trPr>
          <w:trHeight w:val="2034"/>
        </w:trPr>
        <w:tc>
          <w:tcPr>
            <w:tcW w:w="8080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terepmunkával egy vagy több szervezetben? (A szervezet a végső publikációkban meg lesz-e nevezve? Milyen etikai kérdések merülnek fel a szervezeti kutatással kapcsolatban? Lesz-e disszemináció a szervezet számára? Különös körültekintéssel kell eljárni, ha a kutató az adott szervezetben dolgozik, hiszen ebben az esetben a kutató kerülhet kiszolgáltatott pozícióba, stb.)</w:t>
            </w:r>
          </w:p>
        </w:tc>
        <w:tc>
          <w:tcPr>
            <w:tcW w:w="733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811408">
        <w:trPr>
          <w:trHeight w:val="438"/>
        </w:trPr>
        <w:tc>
          <w:tcPr>
            <w:tcW w:w="8080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érzékeny, intim témák tárgyalásával? (Droghasználat, szexuális élet,</w:t>
            </w:r>
            <w:r w:rsidRPr="00406E2E">
              <w:rPr>
                <w:rFonts w:ascii="Arial Narrow" w:hAnsi="Arial Narrow"/>
                <w:spacing w:val="-12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stb.)</w:t>
            </w:r>
          </w:p>
        </w:tc>
        <w:tc>
          <w:tcPr>
            <w:tcW w:w="733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406E2E" w:rsidTr="00811408">
        <w:trPr>
          <w:trHeight w:val="1673"/>
        </w:trPr>
        <w:tc>
          <w:tcPr>
            <w:tcW w:w="8080" w:type="dxa"/>
          </w:tcPr>
          <w:p w:rsidR="00F738A7" w:rsidRPr="00406E2E" w:rsidRDefault="00F738A7" w:rsidP="00406E2E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right="401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 xml:space="preserve">másodlagos adatok felhasználásával? (Válaszában részletezze </w:t>
            </w:r>
            <w:r w:rsidRPr="00406E2E">
              <w:rPr>
                <w:rFonts w:ascii="Arial Narrow" w:hAnsi="Arial Narrow"/>
                <w:spacing w:val="-6"/>
                <w:sz w:val="24"/>
                <w:szCs w:val="24"/>
                <w:lang w:val="hu-HU"/>
              </w:rPr>
              <w:t xml:space="preserve">az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adatfelhasználás indoklását, az adatelérés módját, az</w:t>
            </w:r>
            <w:r w:rsidRPr="00406E2E">
              <w:rPr>
                <w:rFonts w:ascii="Arial Narrow" w:hAnsi="Arial Narrow"/>
                <w:spacing w:val="-8"/>
                <w:sz w:val="24"/>
                <w:szCs w:val="24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sz w:val="24"/>
                <w:szCs w:val="24"/>
                <w:lang w:val="hu-HU"/>
              </w:rPr>
              <w:t>adatok nyilvánosságát, hozzáférését/ mutassa be az eredeti adatgyűjtést és személyes adatok esetén a tájékozott beleegyezésre vonatkozó információkat.)</w:t>
            </w:r>
          </w:p>
        </w:tc>
        <w:tc>
          <w:tcPr>
            <w:tcW w:w="733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709" w:type="dxa"/>
          </w:tcPr>
          <w:p w:rsidR="00F738A7" w:rsidRPr="00406E2E" w:rsidRDefault="00F738A7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406E2E" w:rsidRPr="00406E2E" w:rsidTr="00811408">
        <w:trPr>
          <w:trHeight w:val="708"/>
        </w:trPr>
        <w:tc>
          <w:tcPr>
            <w:tcW w:w="8080" w:type="dxa"/>
          </w:tcPr>
          <w:p w:rsidR="00406E2E" w:rsidRPr="00406E2E" w:rsidRDefault="00406E2E" w:rsidP="00406E2E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ind w:right="40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06E2E">
              <w:rPr>
                <w:rFonts w:ascii="Arial Narrow" w:hAnsi="Arial Narrow"/>
                <w:lang w:val="hu-HU"/>
              </w:rPr>
              <w:lastRenderedPageBreak/>
              <w:t>egyéb etikai kockázatokkal,</w:t>
            </w:r>
            <w:r w:rsidRPr="00406E2E">
              <w:rPr>
                <w:rFonts w:ascii="Arial Narrow" w:hAnsi="Arial Narrow"/>
                <w:spacing w:val="2"/>
                <w:lang w:val="hu-HU"/>
              </w:rPr>
              <w:t xml:space="preserve"> </w:t>
            </w:r>
            <w:r w:rsidRPr="00406E2E">
              <w:rPr>
                <w:rFonts w:ascii="Arial Narrow" w:hAnsi="Arial Narrow"/>
                <w:lang w:val="hu-HU"/>
              </w:rPr>
              <w:t>kérdésekkel?</w:t>
            </w:r>
          </w:p>
        </w:tc>
        <w:tc>
          <w:tcPr>
            <w:tcW w:w="733" w:type="dxa"/>
          </w:tcPr>
          <w:p w:rsidR="00406E2E" w:rsidRPr="00406E2E" w:rsidRDefault="00406E2E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:rsidR="00406E2E" w:rsidRPr="00406E2E" w:rsidRDefault="00406E2E" w:rsidP="00406E2E">
            <w:pPr>
              <w:pStyle w:val="TableParagraph"/>
              <w:ind w:right="50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06E2E" w:rsidRDefault="00406E2E" w:rsidP="00406E2E">
      <w:pPr>
        <w:tabs>
          <w:tab w:val="left" w:pos="1155"/>
        </w:tabs>
        <w:rPr>
          <w:rFonts w:ascii="Arial Narrow" w:hAnsi="Arial Narrow"/>
          <w:sz w:val="24"/>
          <w:szCs w:val="24"/>
        </w:rPr>
      </w:pPr>
    </w:p>
    <w:p w:rsidR="00406E2E" w:rsidRDefault="00406E2E" w:rsidP="00F738A7">
      <w:pPr>
        <w:pStyle w:val="Szvegtrzs"/>
        <w:ind w:left="0"/>
        <w:rPr>
          <w:rFonts w:ascii="Arial Narrow" w:hAnsi="Arial Narrow"/>
          <w:i/>
          <w:sz w:val="22"/>
          <w:szCs w:val="22"/>
        </w:rPr>
      </w:pPr>
    </w:p>
    <w:p w:rsidR="00406E2E" w:rsidRDefault="00406E2E" w:rsidP="00F738A7">
      <w:pPr>
        <w:pStyle w:val="Szvegtrzs"/>
        <w:ind w:left="0"/>
        <w:rPr>
          <w:rFonts w:ascii="Arial Narrow" w:hAnsi="Arial Narrow"/>
          <w:i/>
          <w:sz w:val="22"/>
          <w:szCs w:val="22"/>
        </w:rPr>
      </w:pPr>
    </w:p>
    <w:p w:rsidR="00406E2E" w:rsidRDefault="00406E2E" w:rsidP="00F738A7">
      <w:pPr>
        <w:pStyle w:val="Szvegtrzs"/>
        <w:ind w:left="0"/>
        <w:rPr>
          <w:rFonts w:ascii="Arial Narrow" w:hAnsi="Arial Narrow"/>
          <w:i/>
          <w:sz w:val="22"/>
          <w:szCs w:val="22"/>
        </w:rPr>
      </w:pPr>
    </w:p>
    <w:p w:rsidR="00406E2E" w:rsidRDefault="00406E2E" w:rsidP="00F738A7">
      <w:pPr>
        <w:pStyle w:val="Szvegtrzs"/>
        <w:ind w:left="0"/>
        <w:rPr>
          <w:rFonts w:ascii="Arial Narrow" w:hAnsi="Arial Narrow"/>
          <w:i/>
          <w:sz w:val="22"/>
          <w:szCs w:val="22"/>
        </w:rPr>
      </w:pPr>
    </w:p>
    <w:p w:rsidR="00406E2E" w:rsidRDefault="00406E2E" w:rsidP="00F738A7">
      <w:pPr>
        <w:pStyle w:val="Szvegtrzs"/>
        <w:ind w:left="0"/>
        <w:rPr>
          <w:rFonts w:ascii="Arial Narrow" w:hAnsi="Arial Narrow"/>
          <w:i/>
          <w:sz w:val="22"/>
          <w:szCs w:val="22"/>
        </w:rPr>
      </w:pPr>
    </w:p>
    <w:p w:rsidR="00406E2E" w:rsidRPr="00406E2E" w:rsidRDefault="00406E2E" w:rsidP="00F738A7">
      <w:pPr>
        <w:pStyle w:val="Szvegtrzs"/>
        <w:ind w:left="0"/>
        <w:rPr>
          <w:rFonts w:ascii="Arial Narrow" w:hAnsi="Arial Narrow"/>
          <w:i/>
          <w:sz w:val="22"/>
          <w:szCs w:val="22"/>
        </w:rPr>
      </w:pPr>
    </w:p>
    <w:p w:rsidR="00F738A7" w:rsidRPr="00406E2E" w:rsidRDefault="00F738A7" w:rsidP="00F738A7">
      <w:pPr>
        <w:ind w:left="676" w:right="893"/>
        <w:jc w:val="both"/>
        <w:rPr>
          <w:rFonts w:ascii="Arial Narrow" w:hAnsi="Arial Narrow"/>
          <w:b/>
        </w:rPr>
      </w:pPr>
    </w:p>
    <w:p w:rsidR="00F738A7" w:rsidRPr="00406E2E" w:rsidRDefault="00F738A7" w:rsidP="0040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76" w:right="-1"/>
        <w:jc w:val="both"/>
        <w:rPr>
          <w:rFonts w:ascii="Arial Narrow" w:hAnsi="Arial Narrow"/>
          <w:b/>
          <w:sz w:val="24"/>
          <w:szCs w:val="24"/>
        </w:rPr>
      </w:pPr>
      <w:r w:rsidRPr="00406E2E">
        <w:rPr>
          <w:rFonts w:ascii="Arial Narrow" w:hAnsi="Arial Narrow"/>
          <w:b/>
          <w:sz w:val="24"/>
          <w:szCs w:val="24"/>
        </w:rPr>
        <w:t xml:space="preserve">A / Amennyiben </w:t>
      </w:r>
      <w:r w:rsidR="00406E2E">
        <w:rPr>
          <w:rFonts w:ascii="Arial Narrow" w:hAnsi="Arial Narrow"/>
          <w:b/>
          <w:sz w:val="24"/>
          <w:szCs w:val="24"/>
        </w:rPr>
        <w:t>kérdőív 2.</w:t>
      </w:r>
      <w:r w:rsidRPr="00406E2E">
        <w:rPr>
          <w:rFonts w:ascii="Arial Narrow" w:hAnsi="Arial Narrow"/>
          <w:b/>
          <w:sz w:val="24"/>
          <w:szCs w:val="24"/>
        </w:rPr>
        <w:t xml:space="preserve"> pont alatti részében </w:t>
      </w:r>
      <w:r w:rsidR="00406E2E">
        <w:rPr>
          <w:rFonts w:ascii="Arial Narrow" w:hAnsi="Arial Narrow"/>
          <w:b/>
          <w:sz w:val="24"/>
          <w:szCs w:val="24"/>
        </w:rPr>
        <w:t>bármelyik kérdésre</w:t>
      </w:r>
      <w:r w:rsidRPr="00406E2E">
        <w:rPr>
          <w:rFonts w:ascii="Arial Narrow" w:hAnsi="Arial Narrow"/>
          <w:b/>
          <w:sz w:val="24"/>
          <w:szCs w:val="24"/>
        </w:rPr>
        <w:t xml:space="preserve"> IGEN-nel válaszolt, </w:t>
      </w:r>
    </w:p>
    <w:p w:rsidR="00F738A7" w:rsidRPr="00406E2E" w:rsidRDefault="00F738A7" w:rsidP="00406E2E">
      <w:pPr>
        <w:ind w:left="1134" w:right="-1" w:hanging="458"/>
        <w:jc w:val="both"/>
        <w:rPr>
          <w:rFonts w:ascii="Arial Narrow" w:hAnsi="Arial Narrow"/>
          <w:b/>
        </w:rPr>
      </w:pPr>
    </w:p>
    <w:p w:rsidR="00F738A7" w:rsidRPr="00406E2E" w:rsidRDefault="00F738A7" w:rsidP="00406E2E">
      <w:pPr>
        <w:pStyle w:val="Listaszerbekezds"/>
        <w:numPr>
          <w:ilvl w:val="0"/>
          <w:numId w:val="2"/>
        </w:numPr>
        <w:spacing w:line="276" w:lineRule="auto"/>
        <w:ind w:left="1134" w:right="-1" w:hanging="458"/>
        <w:jc w:val="both"/>
        <w:rPr>
          <w:rFonts w:ascii="Arial Narrow" w:hAnsi="Arial Narrow"/>
          <w:bCs/>
        </w:rPr>
      </w:pPr>
      <w:r w:rsidRPr="00406E2E">
        <w:rPr>
          <w:rFonts w:ascii="Arial Narrow" w:hAnsi="Arial Narrow"/>
          <w:bCs/>
        </w:rPr>
        <w:t>akkor a táblázat alatt fejtse ki a válaszát, hogy a kutatás mely aspektusa miatt válaszolt az adott módon;</w:t>
      </w:r>
    </w:p>
    <w:p w:rsidR="00F738A7" w:rsidRPr="00406E2E" w:rsidRDefault="00F738A7" w:rsidP="00406E2E">
      <w:pPr>
        <w:pStyle w:val="Listaszerbekezds"/>
        <w:numPr>
          <w:ilvl w:val="0"/>
          <w:numId w:val="2"/>
        </w:numPr>
        <w:spacing w:line="276" w:lineRule="auto"/>
        <w:ind w:left="1134" w:right="-1" w:hanging="458"/>
        <w:jc w:val="both"/>
        <w:rPr>
          <w:rFonts w:ascii="Arial Narrow" w:hAnsi="Arial Narrow"/>
          <w:bCs/>
        </w:rPr>
      </w:pPr>
      <w:r w:rsidRPr="00406E2E">
        <w:rPr>
          <w:rFonts w:ascii="Arial Narrow" w:hAnsi="Arial Narrow"/>
          <w:bCs/>
        </w:rPr>
        <w:t>indokolja meg, hogy miért úgy szükséges végrehajtani a kutatást, ahogy végrehajtásra kerül;</w:t>
      </w:r>
    </w:p>
    <w:p w:rsidR="00F738A7" w:rsidRPr="00406E2E" w:rsidRDefault="00F738A7" w:rsidP="00406E2E">
      <w:pPr>
        <w:pStyle w:val="Listaszerbekezds"/>
        <w:numPr>
          <w:ilvl w:val="0"/>
          <w:numId w:val="2"/>
        </w:numPr>
        <w:spacing w:line="276" w:lineRule="auto"/>
        <w:ind w:left="1134" w:right="-1" w:hanging="458"/>
        <w:jc w:val="both"/>
        <w:rPr>
          <w:rFonts w:ascii="Arial Narrow" w:hAnsi="Arial Narrow"/>
          <w:bCs/>
        </w:rPr>
      </w:pPr>
      <w:r w:rsidRPr="00406E2E">
        <w:rPr>
          <w:rFonts w:ascii="Arial Narrow" w:hAnsi="Arial Narrow"/>
          <w:bCs/>
        </w:rPr>
        <w:t>ismertesse, hogyan gondoskodik az etikai problémák kezeléséről, a kockázatok minimalizálásáról, kezeléséről.</w:t>
      </w:r>
    </w:p>
    <w:p w:rsidR="00F738A7" w:rsidRPr="00406E2E" w:rsidRDefault="00F738A7" w:rsidP="00F738A7">
      <w:pPr>
        <w:pStyle w:val="Szvegtrzs"/>
        <w:ind w:left="0"/>
        <w:rPr>
          <w:rFonts w:ascii="Arial Narrow" w:hAnsi="Arial Narrow"/>
          <w:bCs/>
          <w:sz w:val="22"/>
          <w:szCs w:val="22"/>
        </w:rPr>
      </w:pPr>
    </w:p>
    <w:p w:rsidR="00F738A7" w:rsidRPr="00406E2E" w:rsidRDefault="00F738A7" w:rsidP="00F7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76"/>
        <w:rPr>
          <w:rFonts w:ascii="Arial Narrow" w:hAnsi="Arial Narrow"/>
          <w:b/>
          <w:bCs/>
          <w:sz w:val="24"/>
          <w:szCs w:val="24"/>
        </w:rPr>
      </w:pPr>
      <w:r w:rsidRPr="00406E2E">
        <w:rPr>
          <w:rFonts w:ascii="Arial Narrow" w:hAnsi="Arial Narrow"/>
          <w:b/>
          <w:bCs/>
          <w:sz w:val="24"/>
          <w:szCs w:val="24"/>
        </w:rPr>
        <w:t>B / Az alábbi nyilatkozatokat minden kutatás esetén szükséges megtenni!</w:t>
      </w:r>
    </w:p>
    <w:p w:rsidR="00F738A7" w:rsidRPr="00406E2E" w:rsidRDefault="00F738A7" w:rsidP="00406E2E">
      <w:pPr>
        <w:ind w:left="676"/>
        <w:jc w:val="both"/>
        <w:rPr>
          <w:rFonts w:ascii="Arial Narrow" w:hAnsi="Arial Narrow"/>
        </w:rPr>
      </w:pPr>
    </w:p>
    <w:p w:rsidR="00F738A7" w:rsidRPr="00406E2E" w:rsidRDefault="00F738A7" w:rsidP="00406E2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b/>
          <w:bCs/>
        </w:rPr>
      </w:pPr>
      <w:r w:rsidRPr="00406E2E">
        <w:rPr>
          <w:rFonts w:ascii="Arial Narrow" w:hAnsi="Arial Narrow"/>
          <w:b/>
          <w:bCs/>
        </w:rPr>
        <w:t>Nyilatkozom, hogy a vonatkozó kutatásetikai szabályozást megismertem, annak rendelkezéseit elfogadom.</w:t>
      </w:r>
    </w:p>
    <w:p w:rsidR="00F738A7" w:rsidRPr="00406E2E" w:rsidRDefault="00F738A7" w:rsidP="00406E2E">
      <w:pPr>
        <w:ind w:left="676"/>
        <w:jc w:val="both"/>
        <w:rPr>
          <w:rFonts w:ascii="Arial Narrow" w:hAnsi="Arial Narrow"/>
          <w:b/>
          <w:bCs/>
        </w:rPr>
      </w:pPr>
    </w:p>
    <w:p w:rsidR="00F738A7" w:rsidRPr="00406E2E" w:rsidRDefault="00F738A7" w:rsidP="00406E2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b/>
          <w:bCs/>
        </w:rPr>
      </w:pPr>
      <w:r w:rsidRPr="00406E2E">
        <w:rPr>
          <w:rFonts w:ascii="Arial Narrow" w:hAnsi="Arial Narrow"/>
          <w:b/>
          <w:bCs/>
        </w:rPr>
        <w:t>Nyilatkozom, hogy az adatokat az adatvédelmi szabályozásnak megfelelően kezeli a kutatásban valamennyi kutató, közreműködő.</w:t>
      </w:r>
    </w:p>
    <w:p w:rsidR="00F738A7" w:rsidRPr="00406E2E" w:rsidRDefault="00F738A7" w:rsidP="00406E2E">
      <w:pPr>
        <w:ind w:left="676"/>
        <w:jc w:val="both"/>
        <w:rPr>
          <w:rFonts w:ascii="Arial Narrow" w:hAnsi="Arial Narrow"/>
          <w:b/>
          <w:bCs/>
        </w:rPr>
      </w:pPr>
    </w:p>
    <w:p w:rsidR="00F738A7" w:rsidRPr="00406E2E" w:rsidRDefault="00F738A7" w:rsidP="00406E2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b/>
          <w:bCs/>
        </w:rPr>
      </w:pPr>
      <w:r w:rsidRPr="00406E2E">
        <w:rPr>
          <w:rFonts w:ascii="Arial Narrow" w:hAnsi="Arial Narrow"/>
          <w:b/>
          <w:bCs/>
        </w:rPr>
        <w:t>Nyilatkozom, hogy a kutatás tervezése és végrehajtása során az egyetemi etikai szabályozását, az engedély rendelkezéseit betartom és valamennyi kutatásban résztvevő kutatóval, közreműködővel betartatom.</w:t>
      </w:r>
    </w:p>
    <w:p w:rsidR="00F738A7" w:rsidRPr="00406E2E" w:rsidRDefault="00F738A7" w:rsidP="00F738A7">
      <w:pPr>
        <w:pStyle w:val="Szvegtrzs"/>
        <w:ind w:left="0"/>
        <w:rPr>
          <w:rFonts w:ascii="Arial Narrow" w:hAnsi="Arial Narrow"/>
          <w:sz w:val="22"/>
          <w:szCs w:val="22"/>
        </w:rPr>
      </w:pPr>
    </w:p>
    <w:p w:rsidR="00F738A7" w:rsidRPr="00406E2E" w:rsidRDefault="00F738A7" w:rsidP="00F738A7">
      <w:pPr>
        <w:pStyle w:val="Szvegtrzs"/>
        <w:ind w:left="0"/>
        <w:rPr>
          <w:rFonts w:ascii="Arial Narrow" w:hAnsi="Arial Narrow"/>
          <w:sz w:val="22"/>
          <w:szCs w:val="22"/>
        </w:rPr>
      </w:pPr>
    </w:p>
    <w:p w:rsidR="00F738A7" w:rsidRPr="00406E2E" w:rsidRDefault="00F738A7" w:rsidP="00F738A7">
      <w:pPr>
        <w:tabs>
          <w:tab w:val="left" w:pos="5196"/>
        </w:tabs>
        <w:ind w:left="676"/>
        <w:rPr>
          <w:rFonts w:ascii="Arial Narrow" w:hAnsi="Arial Narrow"/>
        </w:rPr>
      </w:pPr>
      <w:r w:rsidRPr="00406E2E">
        <w:rPr>
          <w:rFonts w:ascii="Arial Narrow" w:hAnsi="Arial Narrow"/>
        </w:rPr>
        <w:tab/>
      </w:r>
    </w:p>
    <w:p w:rsidR="00F738A7" w:rsidRPr="00406E2E" w:rsidRDefault="00F738A7" w:rsidP="00F738A7">
      <w:pPr>
        <w:tabs>
          <w:tab w:val="left" w:pos="5196"/>
        </w:tabs>
        <w:ind w:left="676"/>
        <w:rPr>
          <w:rFonts w:ascii="Arial Narrow" w:hAnsi="Arial Narrow"/>
        </w:rPr>
      </w:pPr>
    </w:p>
    <w:p w:rsidR="00F738A7" w:rsidRPr="00406E2E" w:rsidRDefault="00F738A7" w:rsidP="00F738A7">
      <w:pPr>
        <w:tabs>
          <w:tab w:val="left" w:pos="5196"/>
        </w:tabs>
        <w:ind w:left="676"/>
        <w:rPr>
          <w:rFonts w:ascii="Arial Narrow" w:hAnsi="Arial Narrow"/>
        </w:rPr>
      </w:pPr>
      <w:r w:rsidRPr="00406E2E">
        <w:rPr>
          <w:rFonts w:ascii="Arial Narrow" w:hAnsi="Arial Narrow"/>
        </w:rPr>
        <w:t>Név: …………………………………………………………………………….……………………..</w:t>
      </w:r>
    </w:p>
    <w:p w:rsidR="006334FE" w:rsidRPr="00406E2E" w:rsidRDefault="006334FE">
      <w:pPr>
        <w:rPr>
          <w:rFonts w:ascii="Arial Narrow" w:hAnsi="Arial Narrow"/>
        </w:rPr>
      </w:pPr>
    </w:p>
    <w:p w:rsidR="00F738A7" w:rsidRPr="00406E2E" w:rsidRDefault="00F738A7" w:rsidP="00F738A7">
      <w:pPr>
        <w:ind w:left="709"/>
        <w:rPr>
          <w:rFonts w:ascii="Arial Narrow" w:hAnsi="Arial Narrow"/>
        </w:rPr>
      </w:pPr>
      <w:r w:rsidRPr="00406E2E">
        <w:rPr>
          <w:rFonts w:ascii="Arial Narrow" w:hAnsi="Arial Narrow"/>
        </w:rPr>
        <w:t>A kutatásban betöltött pozíció: ……………………………………………………………………..</w:t>
      </w:r>
    </w:p>
    <w:p w:rsidR="00F738A7" w:rsidRPr="00406E2E" w:rsidRDefault="00F738A7" w:rsidP="00F738A7">
      <w:pPr>
        <w:ind w:left="709"/>
        <w:rPr>
          <w:rFonts w:ascii="Arial Narrow" w:hAnsi="Arial Narrow"/>
        </w:rPr>
      </w:pPr>
    </w:p>
    <w:p w:rsidR="00F738A7" w:rsidRPr="00406E2E" w:rsidRDefault="00F738A7" w:rsidP="00F738A7">
      <w:pPr>
        <w:ind w:left="709"/>
        <w:rPr>
          <w:rFonts w:ascii="Arial Narrow" w:hAnsi="Arial Narrow"/>
        </w:rPr>
      </w:pPr>
      <w:r w:rsidRPr="00406E2E">
        <w:rPr>
          <w:rFonts w:ascii="Arial Narrow" w:hAnsi="Arial Narrow"/>
        </w:rPr>
        <w:t>Kutatás megnevezése:……………………………………………………………………………….</w:t>
      </w:r>
    </w:p>
    <w:p w:rsidR="00F738A7" w:rsidRPr="00406E2E" w:rsidRDefault="00F738A7" w:rsidP="00F738A7">
      <w:pPr>
        <w:ind w:left="709"/>
        <w:rPr>
          <w:rFonts w:ascii="Arial Narrow" w:hAnsi="Arial Narrow"/>
        </w:rPr>
      </w:pPr>
    </w:p>
    <w:p w:rsidR="00F738A7" w:rsidRPr="00406E2E" w:rsidRDefault="00F738A7" w:rsidP="00F738A7">
      <w:pPr>
        <w:ind w:left="709"/>
        <w:rPr>
          <w:rFonts w:ascii="Arial Narrow" w:hAnsi="Arial Narrow"/>
        </w:rPr>
      </w:pPr>
      <w:r w:rsidRPr="00406E2E">
        <w:rPr>
          <w:rFonts w:ascii="Arial Narrow" w:hAnsi="Arial Narrow"/>
        </w:rPr>
        <w:t>Kutatás tervezett ideje: ………………………………………………………………………………</w:t>
      </w:r>
    </w:p>
    <w:p w:rsidR="00F738A7" w:rsidRPr="00406E2E" w:rsidRDefault="00F738A7" w:rsidP="00F738A7">
      <w:pPr>
        <w:ind w:left="709"/>
        <w:rPr>
          <w:rFonts w:ascii="Arial Narrow" w:hAnsi="Arial Narrow"/>
        </w:rPr>
      </w:pPr>
    </w:p>
    <w:p w:rsidR="00F738A7" w:rsidRPr="00406E2E" w:rsidRDefault="00F738A7" w:rsidP="00F738A7">
      <w:pPr>
        <w:spacing w:after="240"/>
        <w:ind w:left="709"/>
        <w:rPr>
          <w:rFonts w:ascii="Arial Narrow" w:hAnsi="Arial Narrow"/>
        </w:rPr>
      </w:pPr>
      <w:r w:rsidRPr="00406E2E">
        <w:rPr>
          <w:rFonts w:ascii="Arial Narrow" w:hAnsi="Arial Narrow"/>
        </w:rPr>
        <w:t>Pályázat/ Projekt megnevezése, melynek a kutatás része: …………………………………………………………………</w:t>
      </w:r>
    </w:p>
    <w:p w:rsidR="00E92DC7" w:rsidRPr="00406E2E" w:rsidRDefault="00F738A7" w:rsidP="00F738A7">
      <w:pPr>
        <w:spacing w:after="240"/>
        <w:ind w:left="709"/>
        <w:rPr>
          <w:rFonts w:ascii="Arial Narrow" w:hAnsi="Arial Narrow"/>
        </w:rPr>
      </w:pPr>
      <w:r w:rsidRPr="00406E2E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="00E92DC7" w:rsidRPr="00406E2E">
        <w:rPr>
          <w:rFonts w:ascii="Arial Narrow" w:hAnsi="Arial Narrow"/>
        </w:rPr>
        <w:t>..</w:t>
      </w:r>
      <w:r w:rsidRPr="00406E2E">
        <w:rPr>
          <w:rFonts w:ascii="Arial Narrow" w:hAnsi="Arial Narrow"/>
        </w:rPr>
        <w:t xml:space="preserve">……. </w:t>
      </w:r>
    </w:p>
    <w:p w:rsidR="00E92DC7" w:rsidRPr="00406E2E" w:rsidRDefault="00E92DC7" w:rsidP="00F738A7">
      <w:pPr>
        <w:spacing w:after="240"/>
        <w:ind w:left="709"/>
        <w:rPr>
          <w:rFonts w:ascii="Arial Narrow" w:hAnsi="Arial Narrow"/>
        </w:rPr>
      </w:pPr>
    </w:p>
    <w:p w:rsidR="00E92DC7" w:rsidRPr="00406E2E" w:rsidRDefault="00F738A7" w:rsidP="00406E2E">
      <w:pPr>
        <w:spacing w:after="240"/>
        <w:ind w:left="709"/>
        <w:rPr>
          <w:rFonts w:ascii="Arial Narrow" w:hAnsi="Arial Narrow"/>
        </w:rPr>
      </w:pPr>
      <w:r w:rsidRPr="00406E2E">
        <w:rPr>
          <w:rFonts w:ascii="Arial Narrow" w:hAnsi="Arial Narrow"/>
        </w:rPr>
        <w:t>Dátum:</w:t>
      </w:r>
      <w:r w:rsidRPr="00406E2E">
        <w:rPr>
          <w:rFonts w:ascii="Arial Narrow" w:hAnsi="Arial Narrow"/>
          <w:spacing w:val="-4"/>
        </w:rPr>
        <w:t xml:space="preserve"> </w:t>
      </w:r>
      <w:r w:rsidRPr="00406E2E">
        <w:rPr>
          <w:rFonts w:ascii="Arial Narrow" w:hAnsi="Arial Narrow"/>
        </w:rPr>
        <w:t>……………………………………………</w:t>
      </w:r>
    </w:p>
    <w:p w:rsidR="00E92DC7" w:rsidRPr="00406E2E" w:rsidRDefault="00E92DC7" w:rsidP="00F738A7">
      <w:pPr>
        <w:spacing w:after="240"/>
        <w:ind w:left="709"/>
        <w:rPr>
          <w:rFonts w:ascii="Arial Narrow" w:hAnsi="Arial Narrow"/>
        </w:rPr>
      </w:pPr>
    </w:p>
    <w:p w:rsidR="00E92DC7" w:rsidRPr="00406E2E" w:rsidRDefault="00E92DC7" w:rsidP="00F738A7">
      <w:pPr>
        <w:spacing w:after="240"/>
        <w:ind w:left="709"/>
        <w:rPr>
          <w:rFonts w:ascii="Arial Narrow" w:hAnsi="Arial Narrow"/>
        </w:rPr>
      </w:pPr>
      <w:r w:rsidRPr="00406E2E">
        <w:rPr>
          <w:rFonts w:ascii="Arial Narrow" w:hAnsi="Arial Narrow"/>
        </w:rPr>
        <w:tab/>
      </w:r>
      <w:r w:rsidRPr="00406E2E">
        <w:rPr>
          <w:rFonts w:ascii="Arial Narrow" w:hAnsi="Arial Narrow"/>
        </w:rPr>
        <w:tab/>
      </w:r>
      <w:r w:rsidRPr="00406E2E">
        <w:rPr>
          <w:rFonts w:ascii="Arial Narrow" w:hAnsi="Arial Narrow"/>
        </w:rPr>
        <w:tab/>
      </w:r>
      <w:r w:rsidRPr="00406E2E">
        <w:rPr>
          <w:rFonts w:ascii="Arial Narrow" w:hAnsi="Arial Narrow"/>
        </w:rPr>
        <w:tab/>
      </w:r>
      <w:r w:rsidRPr="00406E2E">
        <w:rPr>
          <w:rFonts w:ascii="Arial Narrow" w:hAnsi="Arial Narrow"/>
        </w:rPr>
        <w:tab/>
      </w:r>
      <w:r w:rsidRPr="00406E2E">
        <w:rPr>
          <w:rFonts w:ascii="Arial Narrow" w:hAnsi="Arial Narrow"/>
        </w:rPr>
        <w:tab/>
      </w:r>
      <w:r w:rsidRPr="00406E2E">
        <w:rPr>
          <w:rFonts w:ascii="Arial Narrow" w:hAnsi="Arial Narrow"/>
        </w:rPr>
        <w:tab/>
        <w:t>…………………………………………………………</w:t>
      </w:r>
    </w:p>
    <w:p w:rsidR="00E92DC7" w:rsidRPr="00406E2E" w:rsidRDefault="00E92DC7" w:rsidP="00E92DC7">
      <w:pPr>
        <w:spacing w:after="240"/>
        <w:ind w:left="6373" w:firstLine="707"/>
        <w:rPr>
          <w:rFonts w:ascii="Arial Narrow" w:hAnsi="Arial Narrow"/>
        </w:rPr>
      </w:pPr>
      <w:r w:rsidRPr="00406E2E">
        <w:rPr>
          <w:rFonts w:ascii="Arial Narrow" w:hAnsi="Arial Narrow"/>
        </w:rPr>
        <w:t>aláírás</w:t>
      </w:r>
    </w:p>
    <w:sectPr w:rsidR="00E92DC7" w:rsidRPr="00406E2E" w:rsidSect="00F738A7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CA" w:rsidRDefault="00300ACA">
      <w:r>
        <w:separator/>
      </w:r>
    </w:p>
  </w:endnote>
  <w:endnote w:type="continuationSeparator" w:id="0">
    <w:p w:rsidR="00300ACA" w:rsidRDefault="0030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39674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967925" w:rsidRPr="00967925" w:rsidRDefault="00E92DC7">
        <w:pPr>
          <w:pStyle w:val="llb"/>
          <w:jc w:val="center"/>
          <w:rPr>
            <w:rFonts w:ascii="Arial Narrow" w:hAnsi="Arial Narrow"/>
            <w:sz w:val="18"/>
            <w:szCs w:val="18"/>
          </w:rPr>
        </w:pPr>
        <w:r w:rsidRPr="00967925">
          <w:rPr>
            <w:rFonts w:ascii="Arial Narrow" w:hAnsi="Arial Narrow"/>
            <w:sz w:val="18"/>
            <w:szCs w:val="18"/>
          </w:rPr>
          <w:fldChar w:fldCharType="begin"/>
        </w:r>
        <w:r w:rsidRPr="00967925">
          <w:rPr>
            <w:rFonts w:ascii="Arial Narrow" w:hAnsi="Arial Narrow"/>
            <w:sz w:val="18"/>
            <w:szCs w:val="18"/>
          </w:rPr>
          <w:instrText>PAGE   \* MERGEFORMAT</w:instrText>
        </w:r>
        <w:r w:rsidRPr="00967925">
          <w:rPr>
            <w:rFonts w:ascii="Arial Narrow" w:hAnsi="Arial Narrow"/>
            <w:sz w:val="18"/>
            <w:szCs w:val="18"/>
          </w:rPr>
          <w:fldChar w:fldCharType="separate"/>
        </w:r>
        <w:r w:rsidR="00701791">
          <w:rPr>
            <w:rFonts w:ascii="Arial Narrow" w:hAnsi="Arial Narrow"/>
            <w:noProof/>
            <w:sz w:val="18"/>
            <w:szCs w:val="18"/>
          </w:rPr>
          <w:t>2</w:t>
        </w:r>
        <w:r w:rsidRPr="0096792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E40F9B" w:rsidRDefault="00701791">
    <w:pPr>
      <w:pStyle w:val="Szvegtrzs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CA" w:rsidRDefault="00300ACA">
      <w:r>
        <w:separator/>
      </w:r>
    </w:p>
  </w:footnote>
  <w:footnote w:type="continuationSeparator" w:id="0">
    <w:p w:rsidR="00300ACA" w:rsidRDefault="0030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FF5"/>
    <w:multiLevelType w:val="hybridMultilevel"/>
    <w:tmpl w:val="D4683ABA"/>
    <w:lvl w:ilvl="0" w:tplc="9A740230">
      <w:start w:val="1"/>
      <w:numFmt w:val="lowerLetter"/>
      <w:lvlText w:val="%1.)"/>
      <w:lvlJc w:val="left"/>
      <w:pPr>
        <w:ind w:left="10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56" w:hanging="360"/>
      </w:pPr>
    </w:lvl>
    <w:lvl w:ilvl="2" w:tplc="040E001B" w:tentative="1">
      <w:start w:val="1"/>
      <w:numFmt w:val="lowerRoman"/>
      <w:lvlText w:val="%3."/>
      <w:lvlJc w:val="right"/>
      <w:pPr>
        <w:ind w:left="2476" w:hanging="180"/>
      </w:pPr>
    </w:lvl>
    <w:lvl w:ilvl="3" w:tplc="040E000F" w:tentative="1">
      <w:start w:val="1"/>
      <w:numFmt w:val="decimal"/>
      <w:lvlText w:val="%4."/>
      <w:lvlJc w:val="left"/>
      <w:pPr>
        <w:ind w:left="3196" w:hanging="360"/>
      </w:pPr>
    </w:lvl>
    <w:lvl w:ilvl="4" w:tplc="040E0019" w:tentative="1">
      <w:start w:val="1"/>
      <w:numFmt w:val="lowerLetter"/>
      <w:lvlText w:val="%5."/>
      <w:lvlJc w:val="left"/>
      <w:pPr>
        <w:ind w:left="3916" w:hanging="360"/>
      </w:pPr>
    </w:lvl>
    <w:lvl w:ilvl="5" w:tplc="040E001B" w:tentative="1">
      <w:start w:val="1"/>
      <w:numFmt w:val="lowerRoman"/>
      <w:lvlText w:val="%6."/>
      <w:lvlJc w:val="right"/>
      <w:pPr>
        <w:ind w:left="4636" w:hanging="180"/>
      </w:pPr>
    </w:lvl>
    <w:lvl w:ilvl="6" w:tplc="040E000F" w:tentative="1">
      <w:start w:val="1"/>
      <w:numFmt w:val="decimal"/>
      <w:lvlText w:val="%7."/>
      <w:lvlJc w:val="left"/>
      <w:pPr>
        <w:ind w:left="5356" w:hanging="360"/>
      </w:pPr>
    </w:lvl>
    <w:lvl w:ilvl="7" w:tplc="040E0019" w:tentative="1">
      <w:start w:val="1"/>
      <w:numFmt w:val="lowerLetter"/>
      <w:lvlText w:val="%8."/>
      <w:lvlJc w:val="left"/>
      <w:pPr>
        <w:ind w:left="6076" w:hanging="360"/>
      </w:pPr>
    </w:lvl>
    <w:lvl w:ilvl="8" w:tplc="040E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076E3C1A"/>
    <w:multiLevelType w:val="hybridMultilevel"/>
    <w:tmpl w:val="09961E6E"/>
    <w:lvl w:ilvl="0" w:tplc="9A7402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3CF9"/>
    <w:multiLevelType w:val="hybridMultilevel"/>
    <w:tmpl w:val="4DA8B678"/>
    <w:lvl w:ilvl="0" w:tplc="9A7402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103CD"/>
    <w:multiLevelType w:val="hybridMultilevel"/>
    <w:tmpl w:val="43EE54F4"/>
    <w:lvl w:ilvl="0" w:tplc="9A7402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5496"/>
    <w:multiLevelType w:val="hybridMultilevel"/>
    <w:tmpl w:val="A64C393A"/>
    <w:lvl w:ilvl="0" w:tplc="9294D83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56" w:hanging="360"/>
      </w:pPr>
    </w:lvl>
    <w:lvl w:ilvl="2" w:tplc="040E001B" w:tentative="1">
      <w:start w:val="1"/>
      <w:numFmt w:val="lowerRoman"/>
      <w:lvlText w:val="%3."/>
      <w:lvlJc w:val="right"/>
      <w:pPr>
        <w:ind w:left="2476" w:hanging="180"/>
      </w:pPr>
    </w:lvl>
    <w:lvl w:ilvl="3" w:tplc="040E000F" w:tentative="1">
      <w:start w:val="1"/>
      <w:numFmt w:val="decimal"/>
      <w:lvlText w:val="%4."/>
      <w:lvlJc w:val="left"/>
      <w:pPr>
        <w:ind w:left="3196" w:hanging="360"/>
      </w:pPr>
    </w:lvl>
    <w:lvl w:ilvl="4" w:tplc="040E0019" w:tentative="1">
      <w:start w:val="1"/>
      <w:numFmt w:val="lowerLetter"/>
      <w:lvlText w:val="%5."/>
      <w:lvlJc w:val="left"/>
      <w:pPr>
        <w:ind w:left="3916" w:hanging="360"/>
      </w:pPr>
    </w:lvl>
    <w:lvl w:ilvl="5" w:tplc="040E001B" w:tentative="1">
      <w:start w:val="1"/>
      <w:numFmt w:val="lowerRoman"/>
      <w:lvlText w:val="%6."/>
      <w:lvlJc w:val="right"/>
      <w:pPr>
        <w:ind w:left="4636" w:hanging="180"/>
      </w:pPr>
    </w:lvl>
    <w:lvl w:ilvl="6" w:tplc="040E000F" w:tentative="1">
      <w:start w:val="1"/>
      <w:numFmt w:val="decimal"/>
      <w:lvlText w:val="%7."/>
      <w:lvlJc w:val="left"/>
      <w:pPr>
        <w:ind w:left="5356" w:hanging="360"/>
      </w:pPr>
    </w:lvl>
    <w:lvl w:ilvl="7" w:tplc="040E0019" w:tentative="1">
      <w:start w:val="1"/>
      <w:numFmt w:val="lowerLetter"/>
      <w:lvlText w:val="%8."/>
      <w:lvlJc w:val="left"/>
      <w:pPr>
        <w:ind w:left="6076" w:hanging="360"/>
      </w:pPr>
    </w:lvl>
    <w:lvl w:ilvl="8" w:tplc="040E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5" w15:restartNumberingAfterBreak="0">
    <w:nsid w:val="781A5665"/>
    <w:multiLevelType w:val="hybridMultilevel"/>
    <w:tmpl w:val="58F405A0"/>
    <w:lvl w:ilvl="0" w:tplc="9A7402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A7"/>
    <w:rsid w:val="0001456C"/>
    <w:rsid w:val="00023527"/>
    <w:rsid w:val="00026253"/>
    <w:rsid w:val="000753A7"/>
    <w:rsid w:val="00097464"/>
    <w:rsid w:val="000A77AB"/>
    <w:rsid w:val="00133746"/>
    <w:rsid w:val="0014745F"/>
    <w:rsid w:val="0016213A"/>
    <w:rsid w:val="00165A71"/>
    <w:rsid w:val="001C09A0"/>
    <w:rsid w:val="001C3B76"/>
    <w:rsid w:val="00206241"/>
    <w:rsid w:val="00213170"/>
    <w:rsid w:val="00213E70"/>
    <w:rsid w:val="002203AD"/>
    <w:rsid w:val="002445FD"/>
    <w:rsid w:val="00245CBD"/>
    <w:rsid w:val="00247D03"/>
    <w:rsid w:val="002610FF"/>
    <w:rsid w:val="00267756"/>
    <w:rsid w:val="002B04E0"/>
    <w:rsid w:val="002B34F4"/>
    <w:rsid w:val="002C0677"/>
    <w:rsid w:val="002C562C"/>
    <w:rsid w:val="002E3925"/>
    <w:rsid w:val="00300ACA"/>
    <w:rsid w:val="00305002"/>
    <w:rsid w:val="00311B31"/>
    <w:rsid w:val="003846F9"/>
    <w:rsid w:val="003B34EE"/>
    <w:rsid w:val="003B7623"/>
    <w:rsid w:val="003F0351"/>
    <w:rsid w:val="00406E2E"/>
    <w:rsid w:val="00423A57"/>
    <w:rsid w:val="004310FB"/>
    <w:rsid w:val="00436B45"/>
    <w:rsid w:val="004651B4"/>
    <w:rsid w:val="00495E25"/>
    <w:rsid w:val="00496C75"/>
    <w:rsid w:val="004B7065"/>
    <w:rsid w:val="004E29EC"/>
    <w:rsid w:val="0057398B"/>
    <w:rsid w:val="005A7D8E"/>
    <w:rsid w:val="005B0303"/>
    <w:rsid w:val="005B13D3"/>
    <w:rsid w:val="005C09D8"/>
    <w:rsid w:val="005D0997"/>
    <w:rsid w:val="005D34C5"/>
    <w:rsid w:val="005F3CD7"/>
    <w:rsid w:val="0061156F"/>
    <w:rsid w:val="006146FD"/>
    <w:rsid w:val="006334FE"/>
    <w:rsid w:val="00645E27"/>
    <w:rsid w:val="00653749"/>
    <w:rsid w:val="006B4F53"/>
    <w:rsid w:val="006D2A07"/>
    <w:rsid w:val="00701791"/>
    <w:rsid w:val="0072063F"/>
    <w:rsid w:val="00734CBA"/>
    <w:rsid w:val="00746267"/>
    <w:rsid w:val="00752460"/>
    <w:rsid w:val="00784234"/>
    <w:rsid w:val="007856A7"/>
    <w:rsid w:val="007A7861"/>
    <w:rsid w:val="007C7186"/>
    <w:rsid w:val="00811408"/>
    <w:rsid w:val="00836436"/>
    <w:rsid w:val="008428C7"/>
    <w:rsid w:val="008543D3"/>
    <w:rsid w:val="008576B8"/>
    <w:rsid w:val="00874FFA"/>
    <w:rsid w:val="00884E46"/>
    <w:rsid w:val="00894C98"/>
    <w:rsid w:val="008C21A0"/>
    <w:rsid w:val="008F392B"/>
    <w:rsid w:val="00900D6B"/>
    <w:rsid w:val="009302D8"/>
    <w:rsid w:val="00933049"/>
    <w:rsid w:val="00963B1B"/>
    <w:rsid w:val="00964B82"/>
    <w:rsid w:val="00970CAB"/>
    <w:rsid w:val="009724DC"/>
    <w:rsid w:val="0098455F"/>
    <w:rsid w:val="009C0626"/>
    <w:rsid w:val="009C54BC"/>
    <w:rsid w:val="009E4D69"/>
    <w:rsid w:val="009F53DF"/>
    <w:rsid w:val="00A00122"/>
    <w:rsid w:val="00A25FFB"/>
    <w:rsid w:val="00A37E05"/>
    <w:rsid w:val="00A4497D"/>
    <w:rsid w:val="00A608A1"/>
    <w:rsid w:val="00AC7869"/>
    <w:rsid w:val="00AF6E6B"/>
    <w:rsid w:val="00B102AD"/>
    <w:rsid w:val="00B56046"/>
    <w:rsid w:val="00B61052"/>
    <w:rsid w:val="00B8711A"/>
    <w:rsid w:val="00BA2524"/>
    <w:rsid w:val="00BA3221"/>
    <w:rsid w:val="00BC6B98"/>
    <w:rsid w:val="00BE47B0"/>
    <w:rsid w:val="00BE7331"/>
    <w:rsid w:val="00C111DA"/>
    <w:rsid w:val="00C1543C"/>
    <w:rsid w:val="00C15E3E"/>
    <w:rsid w:val="00C42E01"/>
    <w:rsid w:val="00C579DA"/>
    <w:rsid w:val="00C95F6C"/>
    <w:rsid w:val="00CA1595"/>
    <w:rsid w:val="00CB273F"/>
    <w:rsid w:val="00CB36C6"/>
    <w:rsid w:val="00CB5B72"/>
    <w:rsid w:val="00D06740"/>
    <w:rsid w:val="00D7392B"/>
    <w:rsid w:val="00DA4023"/>
    <w:rsid w:val="00DE24E1"/>
    <w:rsid w:val="00E21ADD"/>
    <w:rsid w:val="00E51B8E"/>
    <w:rsid w:val="00E5663A"/>
    <w:rsid w:val="00E56ACE"/>
    <w:rsid w:val="00E74A2D"/>
    <w:rsid w:val="00E92AB6"/>
    <w:rsid w:val="00E92DC7"/>
    <w:rsid w:val="00EA4A6F"/>
    <w:rsid w:val="00EB282F"/>
    <w:rsid w:val="00EB33CE"/>
    <w:rsid w:val="00EC7D69"/>
    <w:rsid w:val="00F24173"/>
    <w:rsid w:val="00F312EF"/>
    <w:rsid w:val="00F457B0"/>
    <w:rsid w:val="00F738A7"/>
    <w:rsid w:val="00FA60F7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43DB8-E504-4AD2-BE86-EC7AB81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738A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Cmsor1">
    <w:name w:val="heading 1"/>
    <w:basedOn w:val="Norml"/>
    <w:link w:val="Cmsor1Char"/>
    <w:uiPriority w:val="1"/>
    <w:qFormat/>
    <w:rsid w:val="00F738A7"/>
    <w:pPr>
      <w:spacing w:before="17"/>
      <w:ind w:left="676"/>
      <w:outlineLvl w:val="0"/>
    </w:pPr>
    <w:rPr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F738A7"/>
    <w:pPr>
      <w:spacing w:before="19"/>
      <w:ind w:left="676"/>
      <w:jc w:val="both"/>
      <w:outlineLvl w:val="1"/>
    </w:pPr>
    <w:rPr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738A7"/>
    <w:rPr>
      <w:rFonts w:ascii="Carlito" w:eastAsia="Carlito" w:hAnsi="Carlito" w:cs="Carlito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1"/>
    <w:rsid w:val="00F738A7"/>
    <w:rPr>
      <w:rFonts w:ascii="Carlito" w:eastAsia="Carlito" w:hAnsi="Carlito" w:cs="Carlito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738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738A7"/>
    <w:pPr>
      <w:ind w:left="1396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F738A7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738A7"/>
  </w:style>
  <w:style w:type="paragraph" w:styleId="llb">
    <w:name w:val="footer"/>
    <w:basedOn w:val="Norml"/>
    <w:link w:val="llbChar"/>
    <w:uiPriority w:val="99"/>
    <w:unhideWhenUsed/>
    <w:rsid w:val="00F738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38A7"/>
    <w:rPr>
      <w:rFonts w:ascii="Carlito" w:eastAsia="Carlito" w:hAnsi="Carlito" w:cs="Carlito"/>
    </w:rPr>
  </w:style>
  <w:style w:type="paragraph" w:styleId="Listaszerbekezds">
    <w:name w:val="List Paragraph"/>
    <w:basedOn w:val="Norml"/>
    <w:uiPriority w:val="34"/>
    <w:qFormat/>
    <w:rsid w:val="00F738A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738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8A7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6132</Characters>
  <Application>Microsoft Office Word</Application>
  <DocSecurity>4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Skaliczky Andrea</dc:creator>
  <cp:keywords/>
  <dc:description/>
  <cp:lastModifiedBy>Hári Beáta</cp:lastModifiedBy>
  <cp:revision>2</cp:revision>
  <dcterms:created xsi:type="dcterms:W3CDTF">2020-05-26T07:16:00Z</dcterms:created>
  <dcterms:modified xsi:type="dcterms:W3CDTF">2020-05-26T07:16:00Z</dcterms:modified>
</cp:coreProperties>
</file>